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FA69" w14:textId="5EE39803" w:rsidR="003E3C4E" w:rsidRPr="005931FC" w:rsidRDefault="003E3C4E" w:rsidP="003E3C4E">
      <w:pPr>
        <w:spacing w:line="300" w:lineRule="exact"/>
        <w:ind w:firstLine="840"/>
        <w:jc w:val="center"/>
        <w:rPr>
          <w:rFonts w:ascii="ＭＳ ゴシック" w:eastAsia="ＭＳ ゴシック" w:hAnsi="ＭＳ ゴシック"/>
          <w:kern w:val="0"/>
        </w:rPr>
      </w:pPr>
      <w:r w:rsidRPr="00762D6B">
        <w:rPr>
          <w:rFonts w:ascii="ＭＳ ゴシック" w:eastAsia="ＭＳ ゴシック" w:hAnsi="ＭＳ ゴシック" w:hint="eastAsia"/>
          <w:spacing w:val="75"/>
          <w:kern w:val="0"/>
          <w:fitText w:val="3360" w:id="-741103360"/>
        </w:rPr>
        <w:t>欠格事由チェック</w:t>
      </w:r>
      <w:r w:rsidRPr="00762D6B">
        <w:rPr>
          <w:rFonts w:ascii="ＭＳ ゴシック" w:eastAsia="ＭＳ ゴシック" w:hAnsi="ＭＳ ゴシック" w:hint="eastAsia"/>
          <w:kern w:val="0"/>
          <w:fitText w:val="3360" w:id="-741103360"/>
        </w:rPr>
        <w:t>表</w:t>
      </w:r>
      <w:r w:rsidRPr="005931FC">
        <w:rPr>
          <w:rFonts w:ascii="ＭＳ ゴシック" w:eastAsia="ＭＳ ゴシック" w:hAnsi="ＭＳ ゴシック" w:hint="eastAsia"/>
          <w:kern w:val="0"/>
        </w:rPr>
        <w:t>（認定、指定法人用）</w:t>
      </w:r>
    </w:p>
    <w:p w14:paraId="15756F08" w14:textId="77777777" w:rsidR="003E3C4E" w:rsidRPr="005931FC" w:rsidRDefault="003E3C4E" w:rsidP="003E3C4E">
      <w:pPr>
        <w:spacing w:line="300" w:lineRule="exact"/>
        <w:ind w:right="880"/>
        <w:rPr>
          <w:rFonts w:ascii="ＭＳ ゴシック" w:eastAsia="ＭＳ ゴシック" w:hAnsi="ＭＳ ゴシック"/>
          <w:sz w:val="28"/>
          <w:szCs w:val="22"/>
        </w:rPr>
      </w:pPr>
    </w:p>
    <w:tbl>
      <w:tblPr>
        <w:tblStyle w:val="a7"/>
        <w:tblW w:w="10207"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78"/>
        <w:gridCol w:w="7229"/>
        <w:gridCol w:w="1400"/>
      </w:tblGrid>
      <w:tr w:rsidR="003E3C4E" w:rsidRPr="002A78B8" w14:paraId="6E93AC1E" w14:textId="77777777" w:rsidTr="00CC017B">
        <w:tc>
          <w:tcPr>
            <w:tcW w:w="1578" w:type="dxa"/>
          </w:tcPr>
          <w:p w14:paraId="55313410"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法人名</w:t>
            </w:r>
          </w:p>
        </w:tc>
        <w:tc>
          <w:tcPr>
            <w:tcW w:w="7229" w:type="dxa"/>
          </w:tcPr>
          <w:p w14:paraId="5BA71F74" w14:textId="77777777" w:rsidR="003E3C4E" w:rsidRPr="005931FC" w:rsidRDefault="003E3C4E" w:rsidP="00297B9C">
            <w:pPr>
              <w:rPr>
                <w:rFonts w:ascii="ＭＳ ゴシック" w:eastAsia="ＭＳ ゴシック" w:hAnsi="ＭＳ ゴシック"/>
                <w:szCs w:val="21"/>
              </w:rPr>
            </w:pPr>
          </w:p>
        </w:tc>
        <w:tc>
          <w:tcPr>
            <w:tcW w:w="1400" w:type="dxa"/>
          </w:tcPr>
          <w:p w14:paraId="356E9695" w14:textId="77777777" w:rsidR="003E3C4E" w:rsidRPr="005931FC" w:rsidRDefault="003E3C4E" w:rsidP="00297B9C">
            <w:pPr>
              <w:jc w:val="center"/>
              <w:rPr>
                <w:rFonts w:ascii="ＭＳ ゴシック" w:eastAsia="ＭＳ ゴシック" w:hAnsi="ＭＳ ゴシック"/>
                <w:szCs w:val="21"/>
              </w:rPr>
            </w:pPr>
            <w:r w:rsidRPr="00033EFB">
              <w:rPr>
                <w:rFonts w:ascii="ＭＳ ゴシック" w:eastAsia="ＭＳ ゴシック" w:hAnsi="ＭＳ ゴシック" w:hint="eastAsia"/>
                <w:sz w:val="22"/>
              </w:rPr>
              <w:t>チェック欄</w:t>
            </w:r>
          </w:p>
        </w:tc>
      </w:tr>
      <w:tr w:rsidR="003E3C4E" w:rsidRPr="002A78B8" w14:paraId="4169F7DA" w14:textId="77777777" w:rsidTr="00CC017B">
        <w:tc>
          <w:tcPr>
            <w:tcW w:w="8807" w:type="dxa"/>
            <w:gridSpan w:val="2"/>
          </w:tcPr>
          <w:p w14:paraId="323EDA82"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次のいずれかの欠格事由に該当していないこと。</w:t>
            </w:r>
          </w:p>
        </w:tc>
        <w:tc>
          <w:tcPr>
            <w:tcW w:w="1400" w:type="dxa"/>
          </w:tcPr>
          <w:p w14:paraId="30517E60" w14:textId="77777777" w:rsidR="003E3C4E" w:rsidRPr="005931FC" w:rsidRDefault="003E3C4E" w:rsidP="00297B9C">
            <w:pPr>
              <w:rPr>
                <w:rFonts w:ascii="ＭＳ ゴシック" w:eastAsia="ＭＳ ゴシック" w:hAnsi="ＭＳ ゴシック"/>
                <w:szCs w:val="21"/>
              </w:rPr>
            </w:pPr>
          </w:p>
        </w:tc>
      </w:tr>
      <w:tr w:rsidR="003E3C4E" w:rsidRPr="002A78B8" w14:paraId="290C60A2" w14:textId="77777777" w:rsidTr="00CC017B">
        <w:trPr>
          <w:trHeight w:val="5378"/>
        </w:trPr>
        <w:tc>
          <w:tcPr>
            <w:tcW w:w="10207" w:type="dxa"/>
            <w:gridSpan w:val="3"/>
          </w:tcPr>
          <w:p w14:paraId="19562AE8" w14:textId="77777777" w:rsidR="003E3C4E" w:rsidRPr="002A78B8" w:rsidRDefault="003E3C4E" w:rsidP="00297B9C">
            <w:pPr>
              <w:rPr>
                <w:sz w:val="21"/>
                <w:szCs w:val="21"/>
              </w:rPr>
            </w:pPr>
          </w:p>
          <w:tbl>
            <w:tblPr>
              <w:tblStyle w:val="a7"/>
              <w:tblW w:w="0" w:type="auto"/>
              <w:tblLayout w:type="fixed"/>
              <w:tblLook w:val="04A0" w:firstRow="1" w:lastRow="0" w:firstColumn="1" w:lastColumn="0" w:noHBand="0" w:noVBand="1"/>
            </w:tblPr>
            <w:tblGrid>
              <w:gridCol w:w="636"/>
              <w:gridCol w:w="7795"/>
              <w:gridCol w:w="1536"/>
            </w:tblGrid>
            <w:tr w:rsidR="003E3C4E" w:rsidRPr="002A78B8" w14:paraId="483E2A98" w14:textId="77777777" w:rsidTr="00297B9C">
              <w:tc>
                <w:tcPr>
                  <w:tcW w:w="636" w:type="dxa"/>
                </w:tcPr>
                <w:p w14:paraId="19B8CF6A"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１</w:t>
                  </w:r>
                </w:p>
              </w:tc>
              <w:tc>
                <w:tcPr>
                  <w:tcW w:w="9331" w:type="dxa"/>
                  <w:gridSpan w:val="2"/>
                </w:tcPr>
                <w:p w14:paraId="61F9D3C5"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役員のうち、次のいずれかに該当する者の有無</w:t>
                  </w:r>
                </w:p>
              </w:tc>
            </w:tr>
            <w:tr w:rsidR="003E3C4E" w:rsidRPr="002A78B8" w14:paraId="271C7F19" w14:textId="77777777" w:rsidTr="00297B9C">
              <w:tc>
                <w:tcPr>
                  <w:tcW w:w="636" w:type="dxa"/>
                </w:tcPr>
                <w:p w14:paraId="13F4F6FE" w14:textId="77777777" w:rsidR="003E3C4E" w:rsidRPr="005931FC" w:rsidRDefault="003E3C4E" w:rsidP="00297B9C">
                  <w:pPr>
                    <w:rPr>
                      <w:sz w:val="16"/>
                      <w:szCs w:val="21"/>
                    </w:rPr>
                  </w:pPr>
                  <w:r w:rsidRPr="005931FC">
                    <w:rPr>
                      <w:rFonts w:hint="eastAsia"/>
                      <w:sz w:val="16"/>
                      <w:szCs w:val="21"/>
                    </w:rPr>
                    <w:t>（１）</w:t>
                  </w:r>
                </w:p>
              </w:tc>
              <w:tc>
                <w:tcPr>
                  <w:tcW w:w="7795" w:type="dxa"/>
                  <w:vAlign w:val="center"/>
                </w:tcPr>
                <w:p w14:paraId="37B425B9" w14:textId="77777777" w:rsidR="003E3C4E" w:rsidRPr="002A78B8" w:rsidRDefault="003E3C4E" w:rsidP="00297B9C">
                  <w:pPr>
                    <w:rPr>
                      <w:sz w:val="21"/>
                      <w:szCs w:val="21"/>
                    </w:rPr>
                  </w:pPr>
                  <w:r w:rsidRPr="005931FC">
                    <w:rPr>
                      <w:rFonts w:hAnsi="ＭＳ 明朝" w:hint="eastAsia"/>
                      <w:sz w:val="20"/>
                      <w:szCs w:val="18"/>
                    </w:rPr>
                    <w:t>指定特定非営利活動法人が条例第</w:t>
                  </w:r>
                  <w:r w:rsidRPr="005931FC">
                    <w:rPr>
                      <w:rFonts w:hAnsi="ＭＳ 明朝"/>
                      <w:sz w:val="20"/>
                      <w:szCs w:val="18"/>
                    </w:rPr>
                    <w:t>20</w:t>
                  </w:r>
                  <w:r w:rsidRPr="005931FC">
                    <w:rPr>
                      <w:rFonts w:hAnsi="ＭＳ 明朝"/>
                      <w:sz w:val="20"/>
                      <w:szCs w:val="18"/>
                    </w:rPr>
                    <w:t>条第１項各号（第３号から第５号まで及び第</w:t>
                  </w:r>
                  <w:r w:rsidRPr="005931FC">
                    <w:rPr>
                      <w:rFonts w:hAnsi="ＭＳ 明朝"/>
                      <w:sz w:val="20"/>
                      <w:szCs w:val="18"/>
                    </w:rPr>
                    <w:t>10</w:t>
                  </w:r>
                  <w:r w:rsidRPr="005931FC">
                    <w:rPr>
                      <w:rFonts w:hAnsi="ＭＳ 明朝"/>
                      <w:sz w:val="20"/>
                      <w:szCs w:val="18"/>
                    </w:rPr>
                    <w:t>号を除く。次号において同じ。）又は第２項各号（第２号（第４条第１項第１号又は第２号に掲げる基準に適合しなくなった場合に限る。）を除く。次号において同じ。）のいずれかに該当し、指定を取り消された場合において、その取消しの原因となった事実があった日以前１年内に当該指定特定非営利活動法人のその業務を行う理事であった者でその取消しの</w:t>
                  </w:r>
                  <w:r w:rsidRPr="005931FC">
                    <w:rPr>
                      <w:rFonts w:hAnsi="ＭＳ 明朝" w:cs="ＭＳ Ｐゴシック" w:hint="eastAsia"/>
                      <w:bCs/>
                      <w:kern w:val="0"/>
                      <w:sz w:val="20"/>
                      <w:szCs w:val="18"/>
                    </w:rPr>
                    <w:t>効力を生じた</w:t>
                  </w:r>
                  <w:r w:rsidRPr="005931FC">
                    <w:rPr>
                      <w:rFonts w:hAnsi="ＭＳ 明朝" w:hint="eastAsia"/>
                      <w:sz w:val="20"/>
                      <w:szCs w:val="18"/>
                    </w:rPr>
                    <w:t>日から５年を経過しないもの</w:t>
                  </w:r>
                </w:p>
              </w:tc>
              <w:tc>
                <w:tcPr>
                  <w:tcW w:w="1536" w:type="dxa"/>
                </w:tcPr>
                <w:p w14:paraId="1517ED92" w14:textId="77777777" w:rsidR="003E3C4E" w:rsidRPr="005931FC" w:rsidRDefault="003E3C4E" w:rsidP="00297B9C">
                  <w:pPr>
                    <w:jc w:val="center"/>
                    <w:rPr>
                      <w:sz w:val="18"/>
                      <w:szCs w:val="21"/>
                    </w:rPr>
                  </w:pPr>
                  <w:r w:rsidRPr="005931FC">
                    <w:rPr>
                      <w:rFonts w:hint="eastAsia"/>
                      <w:sz w:val="18"/>
                      <w:szCs w:val="21"/>
                    </w:rPr>
                    <w:t>有・無</w:t>
                  </w:r>
                </w:p>
                <w:p w14:paraId="5201B8D4" w14:textId="77777777" w:rsidR="003E3C4E" w:rsidRPr="005931FC" w:rsidRDefault="003E3C4E" w:rsidP="00297B9C">
                  <w:pPr>
                    <w:rPr>
                      <w:sz w:val="18"/>
                      <w:szCs w:val="21"/>
                    </w:rPr>
                  </w:pPr>
                  <w:r w:rsidRPr="005931FC">
                    <w:rPr>
                      <w:rFonts w:hint="eastAsia"/>
                      <w:sz w:val="18"/>
                      <w:szCs w:val="21"/>
                    </w:rPr>
                    <w:t>該当</w:t>
                  </w:r>
                  <w:r w:rsidRPr="002A78B8">
                    <w:rPr>
                      <w:rFonts w:hint="eastAsia"/>
                      <w:sz w:val="18"/>
                      <w:szCs w:val="21"/>
                    </w:rPr>
                    <w:t>しない</w:t>
                  </w:r>
                  <w:r w:rsidRPr="005931FC">
                    <w:rPr>
                      <w:rFonts w:hint="eastAsia"/>
                      <w:sz w:val="18"/>
                      <w:szCs w:val="21"/>
                    </w:rPr>
                    <w:t>（指定法人ではない）</w:t>
                  </w:r>
                </w:p>
              </w:tc>
            </w:tr>
            <w:tr w:rsidR="003E3C4E" w:rsidRPr="002A78B8" w14:paraId="79C99188" w14:textId="77777777" w:rsidTr="00297B9C">
              <w:tc>
                <w:tcPr>
                  <w:tcW w:w="636" w:type="dxa"/>
                </w:tcPr>
                <w:p w14:paraId="0B44B302" w14:textId="77777777" w:rsidR="003E3C4E" w:rsidRPr="005931FC" w:rsidRDefault="003E3C4E" w:rsidP="00297B9C">
                  <w:pPr>
                    <w:rPr>
                      <w:sz w:val="16"/>
                      <w:szCs w:val="21"/>
                    </w:rPr>
                  </w:pPr>
                  <w:r w:rsidRPr="005931FC">
                    <w:rPr>
                      <w:rFonts w:hint="eastAsia"/>
                      <w:sz w:val="16"/>
                      <w:szCs w:val="21"/>
                    </w:rPr>
                    <w:t>（２）</w:t>
                  </w:r>
                </w:p>
              </w:tc>
              <w:tc>
                <w:tcPr>
                  <w:tcW w:w="7795" w:type="dxa"/>
                  <w:vAlign w:val="center"/>
                </w:tcPr>
                <w:p w14:paraId="65940DCB" w14:textId="77777777" w:rsidR="003E3C4E" w:rsidRPr="005931FC" w:rsidRDefault="003E3C4E" w:rsidP="00297B9C">
                  <w:pPr>
                    <w:rPr>
                      <w:sz w:val="20"/>
                      <w:szCs w:val="21"/>
                    </w:rPr>
                  </w:pPr>
                  <w:r w:rsidRPr="005931FC">
                    <w:rPr>
                      <w:rFonts w:hAnsi="ＭＳ 明朝" w:hint="eastAsia"/>
                      <w:sz w:val="20"/>
                      <w:szCs w:val="18"/>
                    </w:rPr>
                    <w:t>認定特定非営利活動法人が認定を取り消された場合又は特例認定特例非営利活動法人が特例認定を取り消された場合、指定特定非営利活動法人が指定を取り消された場合において、その取消しの原因となった事実があった日以前１年内に当該認定特定非営利活動法人又は当該特例認定特例非営利活動法人又は当該指定特定非営利活動法人のその業務を行う理事であった者でその取消しの</w:t>
                  </w:r>
                  <w:r w:rsidRPr="005931FC">
                    <w:rPr>
                      <w:rFonts w:hAnsi="ＭＳ 明朝" w:cs="ＭＳ Ｐゴシック" w:hint="eastAsia"/>
                      <w:bCs/>
                      <w:kern w:val="0"/>
                      <w:sz w:val="20"/>
                      <w:szCs w:val="18"/>
                    </w:rPr>
                    <w:t>効力を生じた</w:t>
                  </w:r>
                  <w:r w:rsidRPr="005931FC">
                    <w:rPr>
                      <w:rFonts w:hAnsi="ＭＳ 明朝" w:hint="eastAsia"/>
                      <w:sz w:val="20"/>
                      <w:szCs w:val="18"/>
                    </w:rPr>
                    <w:t>日から５年を経過しないもの</w:t>
                  </w:r>
                </w:p>
              </w:tc>
              <w:tc>
                <w:tcPr>
                  <w:tcW w:w="1536" w:type="dxa"/>
                </w:tcPr>
                <w:p w14:paraId="7BE21C2E" w14:textId="77777777" w:rsidR="003E3C4E" w:rsidRPr="005931FC" w:rsidRDefault="003E3C4E" w:rsidP="00297B9C">
                  <w:pPr>
                    <w:jc w:val="center"/>
                    <w:rPr>
                      <w:sz w:val="18"/>
                      <w:szCs w:val="21"/>
                    </w:rPr>
                  </w:pPr>
                  <w:r w:rsidRPr="005931FC">
                    <w:rPr>
                      <w:rFonts w:hint="eastAsia"/>
                      <w:sz w:val="18"/>
                      <w:szCs w:val="21"/>
                    </w:rPr>
                    <w:t>有・無</w:t>
                  </w:r>
                </w:p>
                <w:p w14:paraId="2C5FFF15" w14:textId="77777777" w:rsidR="003E3C4E" w:rsidRPr="005931FC" w:rsidRDefault="003E3C4E" w:rsidP="00297B9C">
                  <w:pPr>
                    <w:rPr>
                      <w:sz w:val="18"/>
                      <w:szCs w:val="21"/>
                    </w:rPr>
                  </w:pPr>
                  <w:r w:rsidRPr="005931FC">
                    <w:rPr>
                      <w:rFonts w:hint="eastAsia"/>
                      <w:sz w:val="18"/>
                      <w:szCs w:val="21"/>
                    </w:rPr>
                    <w:t>該当</w:t>
                  </w:r>
                  <w:r w:rsidRPr="002A78B8">
                    <w:rPr>
                      <w:rFonts w:hint="eastAsia"/>
                      <w:sz w:val="18"/>
                      <w:szCs w:val="21"/>
                    </w:rPr>
                    <w:t>しない</w:t>
                  </w:r>
                  <w:r w:rsidRPr="005931FC">
                    <w:rPr>
                      <w:rFonts w:hint="eastAsia"/>
                      <w:sz w:val="18"/>
                      <w:szCs w:val="21"/>
                    </w:rPr>
                    <w:t>（認定又は特例認定法人ではない）</w:t>
                  </w:r>
                </w:p>
              </w:tc>
            </w:tr>
            <w:tr w:rsidR="003E3C4E" w:rsidRPr="002A78B8" w14:paraId="1F521947" w14:textId="77777777" w:rsidTr="00297B9C">
              <w:tc>
                <w:tcPr>
                  <w:tcW w:w="636" w:type="dxa"/>
                </w:tcPr>
                <w:p w14:paraId="44E1047E" w14:textId="77777777" w:rsidR="003E3C4E" w:rsidRPr="005931FC" w:rsidRDefault="003E3C4E" w:rsidP="00297B9C">
                  <w:pPr>
                    <w:rPr>
                      <w:sz w:val="16"/>
                      <w:szCs w:val="21"/>
                    </w:rPr>
                  </w:pPr>
                  <w:r w:rsidRPr="005931FC">
                    <w:rPr>
                      <w:rFonts w:hint="eastAsia"/>
                      <w:sz w:val="16"/>
                      <w:szCs w:val="21"/>
                    </w:rPr>
                    <w:t>（３）</w:t>
                  </w:r>
                </w:p>
              </w:tc>
              <w:tc>
                <w:tcPr>
                  <w:tcW w:w="7795" w:type="dxa"/>
                </w:tcPr>
                <w:p w14:paraId="077639CE" w14:textId="77777777" w:rsidR="003E3C4E" w:rsidRPr="005931FC" w:rsidRDefault="003E3C4E" w:rsidP="00297B9C">
                  <w:pPr>
                    <w:rPr>
                      <w:sz w:val="20"/>
                      <w:szCs w:val="21"/>
                    </w:rPr>
                  </w:pPr>
                  <w:r>
                    <w:rPr>
                      <w:rFonts w:hAnsi="ＭＳ 明朝" w:hint="eastAsia"/>
                      <w:sz w:val="20"/>
                      <w:szCs w:val="18"/>
                    </w:rPr>
                    <w:t>拘禁刑</w:t>
                  </w:r>
                  <w:r w:rsidRPr="005931FC">
                    <w:rPr>
                      <w:rFonts w:hAnsi="ＭＳ 明朝" w:hint="eastAsia"/>
                      <w:sz w:val="20"/>
                      <w:szCs w:val="18"/>
                    </w:rPr>
                    <w:t>以上の刑に処せられ、その執行を終わった日又はその執行を受けることがなくなった日から５年を経過しない者</w:t>
                  </w:r>
                </w:p>
              </w:tc>
              <w:tc>
                <w:tcPr>
                  <w:tcW w:w="1536" w:type="dxa"/>
                </w:tcPr>
                <w:p w14:paraId="5D945A1E" w14:textId="77777777" w:rsidR="003E3C4E" w:rsidRPr="005931FC" w:rsidRDefault="003E3C4E" w:rsidP="00297B9C">
                  <w:pPr>
                    <w:jc w:val="center"/>
                    <w:rPr>
                      <w:sz w:val="18"/>
                      <w:szCs w:val="21"/>
                    </w:rPr>
                  </w:pPr>
                  <w:r w:rsidRPr="005931FC">
                    <w:rPr>
                      <w:rFonts w:hint="eastAsia"/>
                      <w:sz w:val="18"/>
                      <w:szCs w:val="21"/>
                    </w:rPr>
                    <w:t>有・無</w:t>
                  </w:r>
                </w:p>
              </w:tc>
            </w:tr>
            <w:tr w:rsidR="003E3C4E" w:rsidRPr="002A78B8" w14:paraId="28A45396" w14:textId="77777777" w:rsidTr="00297B9C">
              <w:tc>
                <w:tcPr>
                  <w:tcW w:w="636" w:type="dxa"/>
                </w:tcPr>
                <w:p w14:paraId="2BA06D3F" w14:textId="77777777" w:rsidR="003E3C4E" w:rsidRPr="005931FC" w:rsidRDefault="003E3C4E" w:rsidP="00297B9C">
                  <w:pPr>
                    <w:rPr>
                      <w:sz w:val="16"/>
                      <w:szCs w:val="21"/>
                    </w:rPr>
                  </w:pPr>
                  <w:r w:rsidRPr="005931FC">
                    <w:rPr>
                      <w:rFonts w:hint="eastAsia"/>
                      <w:sz w:val="16"/>
                      <w:szCs w:val="21"/>
                    </w:rPr>
                    <w:t>（４）</w:t>
                  </w:r>
                </w:p>
              </w:tc>
              <w:tc>
                <w:tcPr>
                  <w:tcW w:w="7795" w:type="dxa"/>
                </w:tcPr>
                <w:p w14:paraId="448BC30F" w14:textId="77777777" w:rsidR="003E3C4E" w:rsidRPr="005931FC" w:rsidRDefault="003E3C4E" w:rsidP="00297B9C">
                  <w:pPr>
                    <w:rPr>
                      <w:sz w:val="20"/>
                      <w:szCs w:val="21"/>
                    </w:rPr>
                  </w:pPr>
                  <w:r w:rsidRPr="005931FC">
                    <w:rPr>
                      <w:rFonts w:hAnsi="ＭＳ 明朝" w:hint="eastAsia"/>
                      <w:sz w:val="20"/>
                      <w:szCs w:val="18"/>
                    </w:rPr>
                    <w:t>特定非営利活動促進法の規定、暴力団員による不当な行為の防止等に関する法律の規定（同法第３２条の３第７項及び第３２条の１１第１項の規定を除く。）若しくは神奈川県暴力団排除条例の規定に違反したことにより、若しくは刑法第</w:t>
                  </w:r>
                  <w:r w:rsidRPr="005931FC">
                    <w:rPr>
                      <w:rFonts w:hAnsi="ＭＳ 明朝"/>
                      <w:sz w:val="20"/>
                      <w:szCs w:val="18"/>
                    </w:rPr>
                    <w:t>204</w:t>
                  </w:r>
                  <w:r w:rsidRPr="005931FC">
                    <w:rPr>
                      <w:rFonts w:hAnsi="ＭＳ 明朝"/>
                      <w:sz w:val="20"/>
                      <w:szCs w:val="18"/>
                    </w:rPr>
                    <w:t>条、第</w:t>
                  </w:r>
                  <w:r w:rsidRPr="005931FC">
                    <w:rPr>
                      <w:rFonts w:hAnsi="ＭＳ 明朝"/>
                      <w:sz w:val="20"/>
                      <w:szCs w:val="18"/>
                    </w:rPr>
                    <w:t>206</w:t>
                  </w:r>
                  <w:r w:rsidRPr="005931FC">
                    <w:rPr>
                      <w:rFonts w:hAnsi="ＭＳ 明朝"/>
                      <w:sz w:val="20"/>
                      <w:szCs w:val="18"/>
                    </w:rPr>
                    <w:t>条、第</w:t>
                  </w:r>
                  <w:r w:rsidRPr="005931FC">
                    <w:rPr>
                      <w:rFonts w:hAnsi="ＭＳ 明朝"/>
                      <w:sz w:val="20"/>
                      <w:szCs w:val="18"/>
                    </w:rPr>
                    <w:t>208</w:t>
                  </w:r>
                  <w:r w:rsidRPr="005931FC">
                    <w:rPr>
                      <w:rFonts w:hAnsi="ＭＳ 明朝"/>
                      <w:sz w:val="20"/>
                      <w:szCs w:val="18"/>
                    </w:rPr>
                    <w:t>条、第</w:t>
                  </w:r>
                  <w:r w:rsidRPr="005931FC">
                    <w:rPr>
                      <w:rFonts w:hAnsi="ＭＳ 明朝"/>
                      <w:sz w:val="20"/>
                      <w:szCs w:val="18"/>
                    </w:rPr>
                    <w:t>208</w:t>
                  </w:r>
                  <w:r w:rsidRPr="005931FC">
                    <w:rPr>
                      <w:rFonts w:hAnsi="ＭＳ 明朝"/>
                      <w:sz w:val="20"/>
                      <w:szCs w:val="18"/>
                    </w:rPr>
                    <w:t>条の２、第</w:t>
                  </w:r>
                  <w:r w:rsidRPr="005931FC">
                    <w:rPr>
                      <w:rFonts w:hAnsi="ＭＳ 明朝"/>
                      <w:sz w:val="20"/>
                      <w:szCs w:val="18"/>
                    </w:rPr>
                    <w:t>222</w:t>
                  </w:r>
                  <w:r w:rsidRPr="005931FC">
                    <w:rPr>
                      <w:rFonts w:hAnsi="ＭＳ 明朝"/>
                      <w:sz w:val="20"/>
                      <w:szCs w:val="18"/>
                    </w:rPr>
                    <w:t>条若しくは第</w:t>
                  </w:r>
                  <w:r w:rsidRPr="005931FC">
                    <w:rPr>
                      <w:rFonts w:hAnsi="ＭＳ 明朝"/>
                      <w:sz w:val="20"/>
                      <w:szCs w:val="18"/>
                    </w:rPr>
                    <w:t>247</w:t>
                  </w:r>
                  <w:r w:rsidRPr="005931FC">
                    <w:rPr>
                      <w:rFonts w:hAnsi="ＭＳ 明朝"/>
                      <w:sz w:val="20"/>
                      <w:szCs w:val="18"/>
                    </w:rPr>
                    <w:t>条の罪若しくは暴力行為等処罰に関する法律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536" w:type="dxa"/>
                </w:tcPr>
                <w:p w14:paraId="40C6E0A1" w14:textId="77777777" w:rsidR="003E3C4E" w:rsidRPr="005931FC" w:rsidRDefault="003E3C4E" w:rsidP="00297B9C">
                  <w:pPr>
                    <w:jc w:val="center"/>
                    <w:rPr>
                      <w:sz w:val="18"/>
                      <w:szCs w:val="21"/>
                    </w:rPr>
                  </w:pPr>
                  <w:r w:rsidRPr="005931FC">
                    <w:rPr>
                      <w:rFonts w:hint="eastAsia"/>
                      <w:sz w:val="18"/>
                      <w:szCs w:val="21"/>
                    </w:rPr>
                    <w:t>有・無</w:t>
                  </w:r>
                </w:p>
              </w:tc>
            </w:tr>
            <w:tr w:rsidR="003E3C4E" w:rsidRPr="002A78B8" w14:paraId="6ECE2210" w14:textId="77777777" w:rsidTr="00297B9C">
              <w:tc>
                <w:tcPr>
                  <w:tcW w:w="636" w:type="dxa"/>
                </w:tcPr>
                <w:p w14:paraId="432765D4" w14:textId="77777777" w:rsidR="003E3C4E" w:rsidRPr="005931FC" w:rsidRDefault="003E3C4E" w:rsidP="00297B9C">
                  <w:pPr>
                    <w:rPr>
                      <w:sz w:val="16"/>
                      <w:szCs w:val="21"/>
                    </w:rPr>
                  </w:pPr>
                  <w:r w:rsidRPr="005931FC">
                    <w:rPr>
                      <w:rFonts w:hint="eastAsia"/>
                      <w:sz w:val="16"/>
                      <w:szCs w:val="21"/>
                    </w:rPr>
                    <w:t>（５）</w:t>
                  </w:r>
                </w:p>
              </w:tc>
              <w:tc>
                <w:tcPr>
                  <w:tcW w:w="7795" w:type="dxa"/>
                </w:tcPr>
                <w:p w14:paraId="597A42AB" w14:textId="77777777" w:rsidR="003E3C4E" w:rsidRPr="005931FC" w:rsidRDefault="003E3C4E" w:rsidP="00297B9C">
                  <w:pPr>
                    <w:rPr>
                      <w:sz w:val="20"/>
                      <w:szCs w:val="21"/>
                    </w:rPr>
                  </w:pPr>
                  <w:r w:rsidRPr="005931FC">
                    <w:rPr>
                      <w:rFonts w:hAnsi="ＭＳ 明朝" w:hint="eastAsia"/>
                      <w:sz w:val="20"/>
                      <w:szCs w:val="18"/>
                    </w:rPr>
                    <w:t>暴力団の構成員等（暴力団（暴力団員による不当な行為の防止等に関する法律第２条第２号に規定する暴力団をいう。以下この号及び第７号において同じ。）の構成員（暴力団の構成団体の構成員を含む。以下この号において同じ。）又は暴力団の構成員でなくなった日から５年を経過しない者をいう。第７号において同じ。）</w:t>
                  </w:r>
                </w:p>
              </w:tc>
              <w:tc>
                <w:tcPr>
                  <w:tcW w:w="1536" w:type="dxa"/>
                </w:tcPr>
                <w:p w14:paraId="425C6CFE" w14:textId="77777777" w:rsidR="003E3C4E" w:rsidRPr="002A78B8" w:rsidRDefault="003E3C4E" w:rsidP="00297B9C">
                  <w:pPr>
                    <w:jc w:val="center"/>
                    <w:rPr>
                      <w:sz w:val="21"/>
                      <w:szCs w:val="21"/>
                    </w:rPr>
                  </w:pPr>
                  <w:r w:rsidRPr="005931FC">
                    <w:rPr>
                      <w:rFonts w:hint="eastAsia"/>
                      <w:sz w:val="18"/>
                      <w:szCs w:val="21"/>
                    </w:rPr>
                    <w:t>有・無</w:t>
                  </w:r>
                </w:p>
              </w:tc>
            </w:tr>
          </w:tbl>
          <w:p w14:paraId="74FDBF30" w14:textId="77777777" w:rsidR="003E3C4E" w:rsidRPr="002A78B8" w:rsidRDefault="003E3C4E" w:rsidP="00297B9C">
            <w:pPr>
              <w:rPr>
                <w:sz w:val="21"/>
                <w:szCs w:val="21"/>
              </w:rPr>
            </w:pPr>
          </w:p>
          <w:tbl>
            <w:tblPr>
              <w:tblStyle w:val="a7"/>
              <w:tblW w:w="9967" w:type="dxa"/>
              <w:tblLayout w:type="fixed"/>
              <w:tblLook w:val="04A0" w:firstRow="1" w:lastRow="0" w:firstColumn="1" w:lastColumn="0" w:noHBand="0" w:noVBand="1"/>
            </w:tblPr>
            <w:tblGrid>
              <w:gridCol w:w="635"/>
              <w:gridCol w:w="7796"/>
              <w:gridCol w:w="1536"/>
            </w:tblGrid>
            <w:tr w:rsidR="003E3C4E" w:rsidRPr="002A78B8" w14:paraId="72E918F0" w14:textId="77777777" w:rsidTr="00297B9C">
              <w:tc>
                <w:tcPr>
                  <w:tcW w:w="635" w:type="dxa"/>
                </w:tcPr>
                <w:p w14:paraId="459C8C8C"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２</w:t>
                  </w:r>
                </w:p>
              </w:tc>
              <w:tc>
                <w:tcPr>
                  <w:tcW w:w="7796" w:type="dxa"/>
                </w:tcPr>
                <w:p w14:paraId="21C8B74B"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指定を取り消されその取消しの効力を生じた日から５年を経過しない法人</w:t>
                  </w:r>
                </w:p>
              </w:tc>
              <w:tc>
                <w:tcPr>
                  <w:tcW w:w="1536" w:type="dxa"/>
                </w:tcPr>
                <w:p w14:paraId="2C2C8952" w14:textId="77777777" w:rsidR="003E3C4E" w:rsidRPr="005931FC" w:rsidRDefault="003E3C4E" w:rsidP="00297B9C">
                  <w:pPr>
                    <w:jc w:val="center"/>
                    <w:rPr>
                      <w:sz w:val="18"/>
                      <w:szCs w:val="21"/>
                    </w:rPr>
                  </w:pPr>
                  <w:r w:rsidRPr="005931FC">
                    <w:rPr>
                      <w:rFonts w:hint="eastAsia"/>
                      <w:sz w:val="18"/>
                      <w:szCs w:val="21"/>
                    </w:rPr>
                    <w:t>はい・いいえ</w:t>
                  </w:r>
                </w:p>
                <w:p w14:paraId="439CD6CC" w14:textId="77777777" w:rsidR="003E3C4E" w:rsidRPr="002A78B8" w:rsidRDefault="003E3C4E" w:rsidP="00297B9C">
                  <w:pPr>
                    <w:rPr>
                      <w:sz w:val="21"/>
                      <w:szCs w:val="21"/>
                    </w:rPr>
                  </w:pPr>
                  <w:r w:rsidRPr="005931FC">
                    <w:rPr>
                      <w:rFonts w:hint="eastAsia"/>
                      <w:sz w:val="18"/>
                      <w:szCs w:val="21"/>
                    </w:rPr>
                    <w:t>該当</w:t>
                  </w:r>
                  <w:r w:rsidRPr="002A78B8">
                    <w:rPr>
                      <w:rFonts w:hint="eastAsia"/>
                      <w:sz w:val="18"/>
                      <w:szCs w:val="21"/>
                    </w:rPr>
                    <w:t>しない</w:t>
                  </w:r>
                  <w:r w:rsidRPr="005931FC">
                    <w:rPr>
                      <w:rFonts w:hint="eastAsia"/>
                      <w:sz w:val="18"/>
                      <w:szCs w:val="21"/>
                    </w:rPr>
                    <w:t>（指定法人ではない）</w:t>
                  </w:r>
                </w:p>
              </w:tc>
            </w:tr>
          </w:tbl>
          <w:p w14:paraId="736E9E4E" w14:textId="77777777" w:rsidR="003E3C4E" w:rsidRPr="002A78B8" w:rsidRDefault="003E3C4E" w:rsidP="00297B9C">
            <w:pPr>
              <w:rPr>
                <w:sz w:val="21"/>
                <w:szCs w:val="21"/>
              </w:rPr>
            </w:pPr>
          </w:p>
          <w:tbl>
            <w:tblPr>
              <w:tblStyle w:val="a7"/>
              <w:tblW w:w="0" w:type="auto"/>
              <w:tblLayout w:type="fixed"/>
              <w:tblLook w:val="04A0" w:firstRow="1" w:lastRow="0" w:firstColumn="1" w:lastColumn="0" w:noHBand="0" w:noVBand="1"/>
            </w:tblPr>
            <w:tblGrid>
              <w:gridCol w:w="635"/>
              <w:gridCol w:w="7782"/>
              <w:gridCol w:w="1536"/>
            </w:tblGrid>
            <w:tr w:rsidR="003E3C4E" w:rsidRPr="002A78B8" w14:paraId="4A7BE249" w14:textId="77777777" w:rsidTr="00297B9C">
              <w:tc>
                <w:tcPr>
                  <w:tcW w:w="635" w:type="dxa"/>
                </w:tcPr>
                <w:p w14:paraId="6F18852B"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３</w:t>
                  </w:r>
                </w:p>
              </w:tc>
              <w:tc>
                <w:tcPr>
                  <w:tcW w:w="7782" w:type="dxa"/>
                </w:tcPr>
                <w:p w14:paraId="1AB9BF61"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認定又は特例認定を取り消されその取消しの効力を生じた日から５年を経過しない法人</w:t>
                  </w:r>
                </w:p>
              </w:tc>
              <w:tc>
                <w:tcPr>
                  <w:tcW w:w="1536" w:type="dxa"/>
                </w:tcPr>
                <w:p w14:paraId="62EFB059" w14:textId="77777777" w:rsidR="003E3C4E" w:rsidRPr="005931FC" w:rsidRDefault="003E3C4E" w:rsidP="00297B9C">
                  <w:pPr>
                    <w:jc w:val="center"/>
                    <w:rPr>
                      <w:sz w:val="18"/>
                      <w:szCs w:val="21"/>
                    </w:rPr>
                  </w:pPr>
                  <w:r w:rsidRPr="005931FC">
                    <w:rPr>
                      <w:rFonts w:hint="eastAsia"/>
                      <w:sz w:val="18"/>
                      <w:szCs w:val="21"/>
                    </w:rPr>
                    <w:t>はい・いいえ</w:t>
                  </w:r>
                </w:p>
                <w:p w14:paraId="204D2472" w14:textId="77777777" w:rsidR="003E3C4E" w:rsidRPr="005931FC" w:rsidRDefault="003E3C4E" w:rsidP="00297B9C">
                  <w:pPr>
                    <w:rPr>
                      <w:sz w:val="18"/>
                      <w:szCs w:val="21"/>
                    </w:rPr>
                  </w:pPr>
                  <w:r w:rsidRPr="005931FC">
                    <w:rPr>
                      <w:rFonts w:hint="eastAsia"/>
                      <w:sz w:val="18"/>
                      <w:szCs w:val="21"/>
                    </w:rPr>
                    <w:t>該当</w:t>
                  </w:r>
                  <w:r w:rsidRPr="002A78B8">
                    <w:rPr>
                      <w:rFonts w:hint="eastAsia"/>
                      <w:sz w:val="18"/>
                      <w:szCs w:val="21"/>
                    </w:rPr>
                    <w:t>しない</w:t>
                  </w:r>
                  <w:r w:rsidRPr="005931FC">
                    <w:rPr>
                      <w:rFonts w:hint="eastAsia"/>
                      <w:sz w:val="18"/>
                      <w:szCs w:val="21"/>
                    </w:rPr>
                    <w:t>（認定又は特例認定法人ではない）</w:t>
                  </w:r>
                </w:p>
              </w:tc>
            </w:tr>
          </w:tbl>
          <w:p w14:paraId="0DA4DF31" w14:textId="77777777" w:rsidR="003E3C4E" w:rsidRPr="002A78B8" w:rsidRDefault="003E3C4E" w:rsidP="00297B9C">
            <w:pPr>
              <w:rPr>
                <w:sz w:val="21"/>
                <w:szCs w:val="21"/>
              </w:rPr>
            </w:pPr>
          </w:p>
          <w:tbl>
            <w:tblPr>
              <w:tblStyle w:val="a7"/>
              <w:tblW w:w="9967" w:type="dxa"/>
              <w:tblLayout w:type="fixed"/>
              <w:tblLook w:val="04A0" w:firstRow="1" w:lastRow="0" w:firstColumn="1" w:lastColumn="0" w:noHBand="0" w:noVBand="1"/>
            </w:tblPr>
            <w:tblGrid>
              <w:gridCol w:w="635"/>
              <w:gridCol w:w="7796"/>
              <w:gridCol w:w="1536"/>
            </w:tblGrid>
            <w:tr w:rsidR="003E3C4E" w:rsidRPr="002A78B8" w14:paraId="2BF9B559" w14:textId="77777777" w:rsidTr="0093483B">
              <w:trPr>
                <w:trHeight w:val="792"/>
              </w:trPr>
              <w:tc>
                <w:tcPr>
                  <w:tcW w:w="635" w:type="dxa"/>
                </w:tcPr>
                <w:p w14:paraId="09131805"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４</w:t>
                  </w:r>
                </w:p>
              </w:tc>
              <w:tc>
                <w:tcPr>
                  <w:tcW w:w="7796" w:type="dxa"/>
                </w:tcPr>
                <w:p w14:paraId="3C8D3AA7"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定款又は事業計画書の内容が法令等又は法令等に基づいてする行政庁の処分に違反している法人</w:t>
                  </w:r>
                </w:p>
              </w:tc>
              <w:tc>
                <w:tcPr>
                  <w:tcW w:w="1536" w:type="dxa"/>
                </w:tcPr>
                <w:p w14:paraId="110FF369" w14:textId="77777777" w:rsidR="003E3C4E" w:rsidRPr="002A78B8" w:rsidRDefault="003E3C4E" w:rsidP="00297B9C">
                  <w:pPr>
                    <w:jc w:val="center"/>
                    <w:rPr>
                      <w:sz w:val="21"/>
                      <w:szCs w:val="21"/>
                    </w:rPr>
                  </w:pPr>
                  <w:r w:rsidRPr="005931FC">
                    <w:rPr>
                      <w:rFonts w:hint="eastAsia"/>
                      <w:sz w:val="18"/>
                      <w:szCs w:val="21"/>
                    </w:rPr>
                    <w:t>はい・いいえ</w:t>
                  </w:r>
                </w:p>
              </w:tc>
            </w:tr>
          </w:tbl>
          <w:p w14:paraId="3316F391" w14:textId="77777777" w:rsidR="00762D6B" w:rsidRPr="002A78B8" w:rsidRDefault="00762D6B" w:rsidP="00297B9C">
            <w:pPr>
              <w:rPr>
                <w:sz w:val="21"/>
                <w:szCs w:val="21"/>
              </w:rPr>
            </w:pPr>
          </w:p>
          <w:tbl>
            <w:tblPr>
              <w:tblStyle w:val="a7"/>
              <w:tblW w:w="9967" w:type="dxa"/>
              <w:tblLayout w:type="fixed"/>
              <w:tblLook w:val="04A0" w:firstRow="1" w:lastRow="0" w:firstColumn="1" w:lastColumn="0" w:noHBand="0" w:noVBand="1"/>
            </w:tblPr>
            <w:tblGrid>
              <w:gridCol w:w="635"/>
              <w:gridCol w:w="7796"/>
              <w:gridCol w:w="1536"/>
            </w:tblGrid>
            <w:tr w:rsidR="003E3C4E" w:rsidRPr="002A78B8" w14:paraId="25EE58CC" w14:textId="77777777" w:rsidTr="00297B9C">
              <w:tc>
                <w:tcPr>
                  <w:tcW w:w="635" w:type="dxa"/>
                </w:tcPr>
                <w:p w14:paraId="41AC4A93"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lastRenderedPageBreak/>
                    <w:t>５</w:t>
                  </w:r>
                </w:p>
              </w:tc>
              <w:tc>
                <w:tcPr>
                  <w:tcW w:w="7796" w:type="dxa"/>
                </w:tcPr>
                <w:p w14:paraId="09B5B143" w14:textId="6230DD7F"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国税又は地方税の滞納処分の執行がされているもの又は当該滞納処分の終了の日から</w:t>
                  </w:r>
                  <w:r w:rsidR="008D259C">
                    <w:rPr>
                      <w:rFonts w:ascii="ＭＳ ゴシック" w:eastAsia="ＭＳ ゴシック" w:hAnsi="ＭＳ ゴシック" w:hint="eastAsia"/>
                      <w:szCs w:val="21"/>
                    </w:rPr>
                    <w:t>３</w:t>
                  </w:r>
                  <w:r w:rsidRPr="005931FC">
                    <w:rPr>
                      <w:rFonts w:ascii="ＭＳ ゴシック" w:eastAsia="ＭＳ ゴシック" w:hAnsi="ＭＳ ゴシック" w:hint="eastAsia"/>
                      <w:szCs w:val="21"/>
                    </w:rPr>
                    <w:t>年を経過しない法人</w:t>
                  </w:r>
                </w:p>
              </w:tc>
              <w:tc>
                <w:tcPr>
                  <w:tcW w:w="1536" w:type="dxa"/>
                </w:tcPr>
                <w:p w14:paraId="1A5E123C" w14:textId="77777777" w:rsidR="003E3C4E" w:rsidRPr="005931FC" w:rsidRDefault="003E3C4E" w:rsidP="00297B9C">
                  <w:pPr>
                    <w:jc w:val="center"/>
                    <w:rPr>
                      <w:sz w:val="18"/>
                      <w:szCs w:val="21"/>
                    </w:rPr>
                  </w:pPr>
                  <w:r w:rsidRPr="005931FC">
                    <w:rPr>
                      <w:rFonts w:hint="eastAsia"/>
                      <w:sz w:val="18"/>
                      <w:szCs w:val="21"/>
                    </w:rPr>
                    <w:t>はい・いいえ</w:t>
                  </w:r>
                </w:p>
              </w:tc>
            </w:tr>
            <w:tr w:rsidR="003E3C4E" w:rsidRPr="002A78B8" w14:paraId="6B6735F2" w14:textId="77777777" w:rsidTr="00297B9C">
              <w:tc>
                <w:tcPr>
                  <w:tcW w:w="635" w:type="dxa"/>
                </w:tcPr>
                <w:p w14:paraId="43D14B26" w14:textId="77777777" w:rsidR="003E3C4E" w:rsidRPr="005931FC" w:rsidRDefault="003E3C4E" w:rsidP="00297B9C">
                  <w:pPr>
                    <w:rPr>
                      <w:sz w:val="20"/>
                      <w:szCs w:val="21"/>
                    </w:rPr>
                  </w:pPr>
                  <w:r w:rsidRPr="005931FC">
                    <w:rPr>
                      <w:rFonts w:hint="eastAsia"/>
                      <w:sz w:val="20"/>
                      <w:szCs w:val="21"/>
                    </w:rPr>
                    <w:t>添付</w:t>
                  </w:r>
                </w:p>
                <w:p w14:paraId="4F3CBDC1" w14:textId="77777777" w:rsidR="003E3C4E" w:rsidRPr="005931FC" w:rsidRDefault="003E3C4E" w:rsidP="00297B9C">
                  <w:pPr>
                    <w:rPr>
                      <w:sz w:val="20"/>
                      <w:szCs w:val="21"/>
                    </w:rPr>
                  </w:pPr>
                  <w:r w:rsidRPr="005931FC">
                    <w:rPr>
                      <w:rFonts w:hint="eastAsia"/>
                      <w:sz w:val="20"/>
                      <w:szCs w:val="21"/>
                    </w:rPr>
                    <w:t>書類</w:t>
                  </w:r>
                </w:p>
              </w:tc>
              <w:tc>
                <w:tcPr>
                  <w:tcW w:w="7796" w:type="dxa"/>
                </w:tcPr>
                <w:p w14:paraId="684883DB" w14:textId="77777777" w:rsidR="003E3C4E" w:rsidRPr="005931FC" w:rsidRDefault="003E3C4E" w:rsidP="00297B9C">
                  <w:pPr>
                    <w:rPr>
                      <w:rFonts w:hAnsi="ＭＳ 明朝"/>
                      <w:sz w:val="20"/>
                      <w:szCs w:val="21"/>
                    </w:rPr>
                  </w:pPr>
                  <w:r w:rsidRPr="005931FC">
                    <w:rPr>
                      <w:rFonts w:hAnsi="ＭＳ 明朝" w:hint="eastAsia"/>
                      <w:sz w:val="20"/>
                    </w:rPr>
                    <w:t>認定、特例認定又は認定の有効期間の更新の申請時及び指定又は指定の有効期間の更新の申請時に、上記５に係る所轄税務署長等から交付を受けた納税証明書並びに関係都道府県知事並びに市区町村長から交付を受けた滞納処分に係る納税証明書を添付すること</w:t>
                  </w:r>
                </w:p>
              </w:tc>
              <w:tc>
                <w:tcPr>
                  <w:tcW w:w="1536" w:type="dxa"/>
                </w:tcPr>
                <w:p w14:paraId="40F7543B" w14:textId="77777777" w:rsidR="003E3C4E" w:rsidRPr="005931FC" w:rsidRDefault="003E3C4E" w:rsidP="00297B9C">
                  <w:pPr>
                    <w:jc w:val="center"/>
                    <w:rPr>
                      <w:sz w:val="18"/>
                      <w:szCs w:val="21"/>
                    </w:rPr>
                  </w:pPr>
                  <w:r w:rsidRPr="005931FC">
                    <w:rPr>
                      <w:rFonts w:hint="eastAsia"/>
                      <w:sz w:val="18"/>
                      <w:szCs w:val="21"/>
                    </w:rPr>
                    <w:t>はい・いいえ</w:t>
                  </w:r>
                </w:p>
              </w:tc>
            </w:tr>
          </w:tbl>
          <w:p w14:paraId="718D6EEF" w14:textId="77777777" w:rsidR="003E3C4E" w:rsidRPr="002A78B8" w:rsidRDefault="003E3C4E" w:rsidP="00297B9C">
            <w:pPr>
              <w:rPr>
                <w:sz w:val="21"/>
                <w:szCs w:val="21"/>
              </w:rPr>
            </w:pPr>
          </w:p>
          <w:tbl>
            <w:tblPr>
              <w:tblStyle w:val="a7"/>
              <w:tblW w:w="0" w:type="auto"/>
              <w:tblLayout w:type="fixed"/>
              <w:tblLook w:val="04A0" w:firstRow="1" w:lastRow="0" w:firstColumn="1" w:lastColumn="0" w:noHBand="0" w:noVBand="1"/>
            </w:tblPr>
            <w:tblGrid>
              <w:gridCol w:w="635"/>
              <w:gridCol w:w="7782"/>
              <w:gridCol w:w="1536"/>
            </w:tblGrid>
            <w:tr w:rsidR="003E3C4E" w:rsidRPr="002A78B8" w14:paraId="0FC6C310" w14:textId="77777777" w:rsidTr="00297B9C">
              <w:tc>
                <w:tcPr>
                  <w:tcW w:w="635" w:type="dxa"/>
                </w:tcPr>
                <w:p w14:paraId="59E5C7ED"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６</w:t>
                  </w:r>
                </w:p>
              </w:tc>
              <w:tc>
                <w:tcPr>
                  <w:tcW w:w="7782" w:type="dxa"/>
                </w:tcPr>
                <w:p w14:paraId="5F33A7BC"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rPr>
                    <w:t>国税に係る重加算税又は地方税に係る重加算金を課された日から３年を経過しない法人</w:t>
                  </w:r>
                </w:p>
              </w:tc>
              <w:tc>
                <w:tcPr>
                  <w:tcW w:w="1536" w:type="dxa"/>
                </w:tcPr>
                <w:p w14:paraId="5BB6D2ED" w14:textId="77777777" w:rsidR="003E3C4E" w:rsidRPr="002A78B8" w:rsidRDefault="003E3C4E" w:rsidP="00297B9C">
                  <w:pPr>
                    <w:jc w:val="center"/>
                    <w:rPr>
                      <w:sz w:val="21"/>
                      <w:szCs w:val="21"/>
                    </w:rPr>
                  </w:pPr>
                  <w:r w:rsidRPr="005931FC">
                    <w:rPr>
                      <w:rFonts w:hint="eastAsia"/>
                      <w:sz w:val="18"/>
                      <w:szCs w:val="21"/>
                    </w:rPr>
                    <w:t>はい・いいえ</w:t>
                  </w:r>
                </w:p>
              </w:tc>
            </w:tr>
          </w:tbl>
          <w:p w14:paraId="5736050B" w14:textId="77777777" w:rsidR="003E3C4E" w:rsidRPr="002A78B8" w:rsidRDefault="003E3C4E" w:rsidP="00297B9C">
            <w:pPr>
              <w:rPr>
                <w:sz w:val="21"/>
                <w:szCs w:val="21"/>
              </w:rPr>
            </w:pPr>
          </w:p>
          <w:tbl>
            <w:tblPr>
              <w:tblStyle w:val="a7"/>
              <w:tblW w:w="0" w:type="auto"/>
              <w:tblLayout w:type="fixed"/>
              <w:tblLook w:val="04A0" w:firstRow="1" w:lastRow="0" w:firstColumn="1" w:lastColumn="0" w:noHBand="0" w:noVBand="1"/>
            </w:tblPr>
            <w:tblGrid>
              <w:gridCol w:w="636"/>
              <w:gridCol w:w="7781"/>
              <w:gridCol w:w="1536"/>
            </w:tblGrid>
            <w:tr w:rsidR="003E3C4E" w:rsidRPr="002A78B8" w14:paraId="44858536" w14:textId="77777777" w:rsidTr="00297B9C">
              <w:tc>
                <w:tcPr>
                  <w:tcW w:w="636" w:type="dxa"/>
                </w:tcPr>
                <w:p w14:paraId="4E6C54BB"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szCs w:val="21"/>
                    </w:rPr>
                    <w:t>７</w:t>
                  </w:r>
                </w:p>
              </w:tc>
              <w:tc>
                <w:tcPr>
                  <w:tcW w:w="9317" w:type="dxa"/>
                  <w:gridSpan w:val="2"/>
                </w:tcPr>
                <w:p w14:paraId="2CFB6CB1" w14:textId="77777777" w:rsidR="003E3C4E" w:rsidRPr="005931FC" w:rsidRDefault="003E3C4E" w:rsidP="00297B9C">
                  <w:pPr>
                    <w:rPr>
                      <w:rFonts w:ascii="ＭＳ ゴシック" w:eastAsia="ＭＳ ゴシック" w:hAnsi="ＭＳ ゴシック"/>
                      <w:szCs w:val="21"/>
                    </w:rPr>
                  </w:pPr>
                  <w:r w:rsidRPr="005931FC">
                    <w:rPr>
                      <w:rFonts w:ascii="ＭＳ ゴシック" w:eastAsia="ＭＳ ゴシック" w:hAnsi="ＭＳ ゴシック" w:hint="eastAsia"/>
                    </w:rPr>
                    <w:t>次のいずれかに該当する法人</w:t>
                  </w:r>
                </w:p>
              </w:tc>
            </w:tr>
            <w:tr w:rsidR="003E3C4E" w:rsidRPr="002A78B8" w14:paraId="5D79D52D" w14:textId="77777777" w:rsidTr="00297B9C">
              <w:tc>
                <w:tcPr>
                  <w:tcW w:w="636" w:type="dxa"/>
                </w:tcPr>
                <w:p w14:paraId="51544A53" w14:textId="77777777" w:rsidR="003E3C4E" w:rsidRPr="005931FC" w:rsidRDefault="003E3C4E" w:rsidP="00297B9C">
                  <w:pPr>
                    <w:rPr>
                      <w:sz w:val="16"/>
                      <w:szCs w:val="21"/>
                    </w:rPr>
                  </w:pPr>
                  <w:r w:rsidRPr="005931FC">
                    <w:rPr>
                      <w:rFonts w:hint="eastAsia"/>
                      <w:sz w:val="16"/>
                      <w:szCs w:val="21"/>
                    </w:rPr>
                    <w:t>（１）</w:t>
                  </w:r>
                </w:p>
              </w:tc>
              <w:tc>
                <w:tcPr>
                  <w:tcW w:w="7781" w:type="dxa"/>
                </w:tcPr>
                <w:p w14:paraId="29B42699" w14:textId="77777777" w:rsidR="003E3C4E" w:rsidRPr="005931FC" w:rsidRDefault="003E3C4E" w:rsidP="00297B9C">
                  <w:pPr>
                    <w:rPr>
                      <w:sz w:val="18"/>
                      <w:szCs w:val="21"/>
                    </w:rPr>
                  </w:pPr>
                  <w:r w:rsidRPr="005931FC">
                    <w:rPr>
                      <w:rFonts w:hint="eastAsia"/>
                      <w:sz w:val="18"/>
                      <w:szCs w:val="21"/>
                    </w:rPr>
                    <w:t>暴力団</w:t>
                  </w:r>
                </w:p>
              </w:tc>
              <w:tc>
                <w:tcPr>
                  <w:tcW w:w="1536" w:type="dxa"/>
                </w:tcPr>
                <w:p w14:paraId="7F398A41" w14:textId="77777777" w:rsidR="003E3C4E" w:rsidRPr="005931FC" w:rsidRDefault="003E3C4E" w:rsidP="00297B9C">
                  <w:pPr>
                    <w:jc w:val="center"/>
                    <w:rPr>
                      <w:sz w:val="18"/>
                      <w:szCs w:val="21"/>
                    </w:rPr>
                  </w:pPr>
                  <w:r w:rsidRPr="005931FC">
                    <w:rPr>
                      <w:rFonts w:hint="eastAsia"/>
                      <w:sz w:val="18"/>
                      <w:szCs w:val="21"/>
                    </w:rPr>
                    <w:t>はい・いいえ</w:t>
                  </w:r>
                </w:p>
              </w:tc>
            </w:tr>
            <w:tr w:rsidR="003E3C4E" w:rsidRPr="002A78B8" w14:paraId="4A95F922" w14:textId="77777777" w:rsidTr="00297B9C">
              <w:trPr>
                <w:trHeight w:val="468"/>
              </w:trPr>
              <w:tc>
                <w:tcPr>
                  <w:tcW w:w="636" w:type="dxa"/>
                </w:tcPr>
                <w:p w14:paraId="25F3F90A" w14:textId="77777777" w:rsidR="003E3C4E" w:rsidRPr="005931FC" w:rsidRDefault="003E3C4E" w:rsidP="00297B9C">
                  <w:pPr>
                    <w:rPr>
                      <w:sz w:val="16"/>
                      <w:szCs w:val="21"/>
                    </w:rPr>
                  </w:pPr>
                  <w:r w:rsidRPr="005931FC">
                    <w:rPr>
                      <w:rFonts w:hint="eastAsia"/>
                      <w:sz w:val="16"/>
                      <w:szCs w:val="21"/>
                    </w:rPr>
                    <w:t>（２）</w:t>
                  </w:r>
                </w:p>
              </w:tc>
              <w:tc>
                <w:tcPr>
                  <w:tcW w:w="7781" w:type="dxa"/>
                </w:tcPr>
                <w:p w14:paraId="1BA5B85F" w14:textId="77777777" w:rsidR="003E3C4E" w:rsidRPr="005931FC" w:rsidRDefault="003E3C4E" w:rsidP="00297B9C">
                  <w:pPr>
                    <w:rPr>
                      <w:sz w:val="18"/>
                      <w:szCs w:val="21"/>
                    </w:rPr>
                  </w:pPr>
                  <w:r w:rsidRPr="005931FC">
                    <w:rPr>
                      <w:rFonts w:hint="eastAsia"/>
                      <w:sz w:val="18"/>
                      <w:szCs w:val="21"/>
                    </w:rPr>
                    <w:t>暴力団又は暴力団の構成員等の統制下にある法人</w:t>
                  </w:r>
                </w:p>
              </w:tc>
              <w:tc>
                <w:tcPr>
                  <w:tcW w:w="1536" w:type="dxa"/>
                </w:tcPr>
                <w:p w14:paraId="3F9ECFC8" w14:textId="77777777" w:rsidR="003E3C4E" w:rsidRPr="005931FC" w:rsidRDefault="003E3C4E" w:rsidP="00297B9C">
                  <w:pPr>
                    <w:jc w:val="center"/>
                    <w:rPr>
                      <w:sz w:val="18"/>
                      <w:szCs w:val="21"/>
                    </w:rPr>
                  </w:pPr>
                  <w:r w:rsidRPr="005931FC">
                    <w:rPr>
                      <w:rFonts w:hint="eastAsia"/>
                      <w:sz w:val="18"/>
                      <w:szCs w:val="21"/>
                    </w:rPr>
                    <w:t>はい・いいえ</w:t>
                  </w:r>
                </w:p>
              </w:tc>
            </w:tr>
          </w:tbl>
          <w:p w14:paraId="76836025" w14:textId="77777777" w:rsidR="003E3C4E" w:rsidRPr="002A78B8" w:rsidRDefault="003E3C4E" w:rsidP="00297B9C">
            <w:pPr>
              <w:rPr>
                <w:sz w:val="21"/>
                <w:szCs w:val="21"/>
              </w:rPr>
            </w:pPr>
          </w:p>
        </w:tc>
      </w:tr>
    </w:tbl>
    <w:p w14:paraId="4408BD9B" w14:textId="029ED29E" w:rsidR="00975286" w:rsidRPr="006E49B8" w:rsidRDefault="00975286" w:rsidP="0093483B">
      <w:pPr>
        <w:autoSpaceDE w:val="0"/>
        <w:autoSpaceDN w:val="0"/>
      </w:pPr>
    </w:p>
    <w:sectPr w:rsidR="00975286" w:rsidRPr="006E49B8" w:rsidSect="0093483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881C" w14:textId="77777777" w:rsidR="002A3DC5" w:rsidRDefault="002A3DC5">
      <w:r>
        <w:separator/>
      </w:r>
    </w:p>
  </w:endnote>
  <w:endnote w:type="continuationSeparator" w:id="0">
    <w:p w14:paraId="15A334FA" w14:textId="77777777" w:rsidR="002A3DC5" w:rsidRDefault="002A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66B3" w14:textId="77777777" w:rsidR="002A3DC5" w:rsidRDefault="002A3DC5">
      <w:r>
        <w:separator/>
      </w:r>
    </w:p>
  </w:footnote>
  <w:footnote w:type="continuationSeparator" w:id="0">
    <w:p w14:paraId="3EB5419D" w14:textId="77777777" w:rsidR="002A3DC5" w:rsidRDefault="002A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72AC" w14:textId="77777777" w:rsidR="006E49B8" w:rsidRDefault="006E49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1CE5" w14:textId="77777777" w:rsidR="006E49B8" w:rsidRDefault="006E49B8" w:rsidP="00975286">
    <w:pPr>
      <w:pStyle w:val="a9"/>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442" w14:textId="77777777" w:rsidR="006E49B8" w:rsidRDefault="006E49B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1318D"/>
    <w:multiLevelType w:val="hybridMultilevel"/>
    <w:tmpl w:val="ED708816"/>
    <w:lvl w:ilvl="0" w:tplc="7E0AE6A4">
      <w:start w:val="3"/>
      <w:numFmt w:val="decimalEnclosedCircle"/>
      <w:lvlText w:val="%1"/>
      <w:lvlJc w:val="left"/>
      <w:pPr>
        <w:tabs>
          <w:tab w:val="num" w:pos="360"/>
        </w:tabs>
        <w:ind w:left="360" w:hanging="360"/>
      </w:pPr>
      <w:rPr>
        <w:rFonts w:hint="default"/>
      </w:rPr>
    </w:lvl>
    <w:lvl w:ilvl="1" w:tplc="B8507806" w:tentative="1">
      <w:start w:val="1"/>
      <w:numFmt w:val="aiueoFullWidth"/>
      <w:lvlText w:val="(%2)"/>
      <w:lvlJc w:val="left"/>
      <w:pPr>
        <w:tabs>
          <w:tab w:val="num" w:pos="840"/>
        </w:tabs>
        <w:ind w:left="840" w:hanging="420"/>
      </w:pPr>
    </w:lvl>
    <w:lvl w:ilvl="2" w:tplc="23C8390E" w:tentative="1">
      <w:start w:val="1"/>
      <w:numFmt w:val="decimalEnclosedCircle"/>
      <w:lvlText w:val="%3"/>
      <w:lvlJc w:val="left"/>
      <w:pPr>
        <w:tabs>
          <w:tab w:val="num" w:pos="1260"/>
        </w:tabs>
        <w:ind w:left="1260" w:hanging="420"/>
      </w:pPr>
    </w:lvl>
    <w:lvl w:ilvl="3" w:tplc="4DBE000C" w:tentative="1">
      <w:start w:val="1"/>
      <w:numFmt w:val="decimal"/>
      <w:lvlText w:val="%4."/>
      <w:lvlJc w:val="left"/>
      <w:pPr>
        <w:tabs>
          <w:tab w:val="num" w:pos="1680"/>
        </w:tabs>
        <w:ind w:left="1680" w:hanging="420"/>
      </w:pPr>
    </w:lvl>
    <w:lvl w:ilvl="4" w:tplc="3D148058" w:tentative="1">
      <w:start w:val="1"/>
      <w:numFmt w:val="aiueoFullWidth"/>
      <w:lvlText w:val="(%5)"/>
      <w:lvlJc w:val="left"/>
      <w:pPr>
        <w:tabs>
          <w:tab w:val="num" w:pos="2100"/>
        </w:tabs>
        <w:ind w:left="2100" w:hanging="420"/>
      </w:pPr>
    </w:lvl>
    <w:lvl w:ilvl="5" w:tplc="25CA431A" w:tentative="1">
      <w:start w:val="1"/>
      <w:numFmt w:val="decimalEnclosedCircle"/>
      <w:lvlText w:val="%6"/>
      <w:lvlJc w:val="left"/>
      <w:pPr>
        <w:tabs>
          <w:tab w:val="num" w:pos="2520"/>
        </w:tabs>
        <w:ind w:left="2520" w:hanging="420"/>
      </w:pPr>
    </w:lvl>
    <w:lvl w:ilvl="6" w:tplc="9E64D33A" w:tentative="1">
      <w:start w:val="1"/>
      <w:numFmt w:val="decimal"/>
      <w:lvlText w:val="%7."/>
      <w:lvlJc w:val="left"/>
      <w:pPr>
        <w:tabs>
          <w:tab w:val="num" w:pos="2940"/>
        </w:tabs>
        <w:ind w:left="2940" w:hanging="420"/>
      </w:pPr>
    </w:lvl>
    <w:lvl w:ilvl="7" w:tplc="D1A2CA30" w:tentative="1">
      <w:start w:val="1"/>
      <w:numFmt w:val="aiueoFullWidth"/>
      <w:lvlText w:val="(%8)"/>
      <w:lvlJc w:val="left"/>
      <w:pPr>
        <w:tabs>
          <w:tab w:val="num" w:pos="3360"/>
        </w:tabs>
        <w:ind w:left="3360" w:hanging="420"/>
      </w:pPr>
    </w:lvl>
    <w:lvl w:ilvl="8" w:tplc="1E307F46" w:tentative="1">
      <w:start w:val="1"/>
      <w:numFmt w:val="decimalEnclosedCircle"/>
      <w:lvlText w:val="%9"/>
      <w:lvlJc w:val="left"/>
      <w:pPr>
        <w:tabs>
          <w:tab w:val="num" w:pos="3780"/>
        </w:tabs>
        <w:ind w:left="3780" w:hanging="420"/>
      </w:pPr>
    </w:lvl>
  </w:abstractNum>
  <w:abstractNum w:abstractNumId="1" w15:restartNumberingAfterBreak="0">
    <w:nsid w:val="2C73708D"/>
    <w:multiLevelType w:val="hybridMultilevel"/>
    <w:tmpl w:val="9132B424"/>
    <w:lvl w:ilvl="0" w:tplc="C23E5FAA">
      <w:start w:val="1"/>
      <w:numFmt w:val="decimalEnclosedCircle"/>
      <w:lvlText w:val="%1"/>
      <w:lvlJc w:val="left"/>
      <w:pPr>
        <w:ind w:left="360" w:hanging="360"/>
      </w:pPr>
      <w:rPr>
        <w:rFonts w:hint="default"/>
      </w:rPr>
    </w:lvl>
    <w:lvl w:ilvl="1" w:tplc="50A40B32" w:tentative="1">
      <w:start w:val="1"/>
      <w:numFmt w:val="aiueoFullWidth"/>
      <w:lvlText w:val="(%2)"/>
      <w:lvlJc w:val="left"/>
      <w:pPr>
        <w:ind w:left="840" w:hanging="420"/>
      </w:pPr>
    </w:lvl>
    <w:lvl w:ilvl="2" w:tplc="E3942144" w:tentative="1">
      <w:start w:val="1"/>
      <w:numFmt w:val="decimalEnclosedCircle"/>
      <w:lvlText w:val="%3"/>
      <w:lvlJc w:val="left"/>
      <w:pPr>
        <w:ind w:left="1260" w:hanging="420"/>
      </w:pPr>
    </w:lvl>
    <w:lvl w:ilvl="3" w:tplc="A4F24404" w:tentative="1">
      <w:start w:val="1"/>
      <w:numFmt w:val="decimal"/>
      <w:lvlText w:val="%4."/>
      <w:lvlJc w:val="left"/>
      <w:pPr>
        <w:ind w:left="1680" w:hanging="420"/>
      </w:pPr>
    </w:lvl>
    <w:lvl w:ilvl="4" w:tplc="D408D466" w:tentative="1">
      <w:start w:val="1"/>
      <w:numFmt w:val="aiueoFullWidth"/>
      <w:lvlText w:val="(%5)"/>
      <w:lvlJc w:val="left"/>
      <w:pPr>
        <w:ind w:left="2100" w:hanging="420"/>
      </w:pPr>
    </w:lvl>
    <w:lvl w:ilvl="5" w:tplc="FAC4D876" w:tentative="1">
      <w:start w:val="1"/>
      <w:numFmt w:val="decimalEnclosedCircle"/>
      <w:lvlText w:val="%6"/>
      <w:lvlJc w:val="left"/>
      <w:pPr>
        <w:ind w:left="2520" w:hanging="420"/>
      </w:pPr>
    </w:lvl>
    <w:lvl w:ilvl="6" w:tplc="D6180F0A" w:tentative="1">
      <w:start w:val="1"/>
      <w:numFmt w:val="decimal"/>
      <w:lvlText w:val="%7."/>
      <w:lvlJc w:val="left"/>
      <w:pPr>
        <w:ind w:left="2940" w:hanging="420"/>
      </w:pPr>
    </w:lvl>
    <w:lvl w:ilvl="7" w:tplc="6A20BD6C" w:tentative="1">
      <w:start w:val="1"/>
      <w:numFmt w:val="aiueoFullWidth"/>
      <w:lvlText w:val="(%8)"/>
      <w:lvlJc w:val="left"/>
      <w:pPr>
        <w:ind w:left="3360" w:hanging="420"/>
      </w:pPr>
    </w:lvl>
    <w:lvl w:ilvl="8" w:tplc="935EEE4C" w:tentative="1">
      <w:start w:val="1"/>
      <w:numFmt w:val="decimalEnclosedCircle"/>
      <w:lvlText w:val="%9"/>
      <w:lvlJc w:val="left"/>
      <w:pPr>
        <w:ind w:left="3780" w:hanging="420"/>
      </w:pPr>
    </w:lvl>
  </w:abstractNum>
  <w:num w:numId="1" w16cid:durableId="914508846">
    <w:abstractNumId w:val="0"/>
  </w:num>
  <w:num w:numId="2" w16cid:durableId="115619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D7"/>
    <w:rsid w:val="0002759B"/>
    <w:rsid w:val="00030759"/>
    <w:rsid w:val="000331FA"/>
    <w:rsid w:val="00033EFB"/>
    <w:rsid w:val="000417CC"/>
    <w:rsid w:val="00042D3F"/>
    <w:rsid w:val="00071E7E"/>
    <w:rsid w:val="00074964"/>
    <w:rsid w:val="000B0E3D"/>
    <w:rsid w:val="000B22C3"/>
    <w:rsid w:val="000B30DC"/>
    <w:rsid w:val="000B328D"/>
    <w:rsid w:val="000B5A55"/>
    <w:rsid w:val="000C589E"/>
    <w:rsid w:val="000E6166"/>
    <w:rsid w:val="000F5443"/>
    <w:rsid w:val="00105FD1"/>
    <w:rsid w:val="001177BE"/>
    <w:rsid w:val="00150088"/>
    <w:rsid w:val="001509B4"/>
    <w:rsid w:val="00157176"/>
    <w:rsid w:val="001735C2"/>
    <w:rsid w:val="00180253"/>
    <w:rsid w:val="001912DE"/>
    <w:rsid w:val="0019222F"/>
    <w:rsid w:val="001A2831"/>
    <w:rsid w:val="001B1F75"/>
    <w:rsid w:val="001C468C"/>
    <w:rsid w:val="001C7A2D"/>
    <w:rsid w:val="001D20F7"/>
    <w:rsid w:val="001E55A8"/>
    <w:rsid w:val="001E73DA"/>
    <w:rsid w:val="001F48EA"/>
    <w:rsid w:val="0020737E"/>
    <w:rsid w:val="00221B94"/>
    <w:rsid w:val="0024206D"/>
    <w:rsid w:val="00250FA8"/>
    <w:rsid w:val="0026596D"/>
    <w:rsid w:val="00274463"/>
    <w:rsid w:val="00277080"/>
    <w:rsid w:val="0028525C"/>
    <w:rsid w:val="002879C5"/>
    <w:rsid w:val="00297E88"/>
    <w:rsid w:val="002A0620"/>
    <w:rsid w:val="002A3DC5"/>
    <w:rsid w:val="002C27A9"/>
    <w:rsid w:val="002E557E"/>
    <w:rsid w:val="00300549"/>
    <w:rsid w:val="003035B4"/>
    <w:rsid w:val="0032368E"/>
    <w:rsid w:val="00341567"/>
    <w:rsid w:val="00351EB3"/>
    <w:rsid w:val="0036232B"/>
    <w:rsid w:val="00365F47"/>
    <w:rsid w:val="00387697"/>
    <w:rsid w:val="0039106B"/>
    <w:rsid w:val="003953D1"/>
    <w:rsid w:val="003971ED"/>
    <w:rsid w:val="003B1B12"/>
    <w:rsid w:val="003E16C0"/>
    <w:rsid w:val="003E3C4E"/>
    <w:rsid w:val="003E4FC4"/>
    <w:rsid w:val="003E7632"/>
    <w:rsid w:val="0041323F"/>
    <w:rsid w:val="00423E0B"/>
    <w:rsid w:val="004448B4"/>
    <w:rsid w:val="00444B2F"/>
    <w:rsid w:val="00465E8B"/>
    <w:rsid w:val="00475F49"/>
    <w:rsid w:val="00482A8F"/>
    <w:rsid w:val="00483D01"/>
    <w:rsid w:val="0049361B"/>
    <w:rsid w:val="00493C34"/>
    <w:rsid w:val="004A5678"/>
    <w:rsid w:val="004A56AC"/>
    <w:rsid w:val="004C1EC7"/>
    <w:rsid w:val="004C6F1C"/>
    <w:rsid w:val="004D130A"/>
    <w:rsid w:val="004D4FE3"/>
    <w:rsid w:val="004E4BAE"/>
    <w:rsid w:val="004F2CDB"/>
    <w:rsid w:val="004F74E3"/>
    <w:rsid w:val="00501A63"/>
    <w:rsid w:val="0050220F"/>
    <w:rsid w:val="00505FBA"/>
    <w:rsid w:val="00511959"/>
    <w:rsid w:val="00512CFB"/>
    <w:rsid w:val="005273C1"/>
    <w:rsid w:val="00535215"/>
    <w:rsid w:val="005406DD"/>
    <w:rsid w:val="00543ED2"/>
    <w:rsid w:val="00574D89"/>
    <w:rsid w:val="00576A27"/>
    <w:rsid w:val="00576B5F"/>
    <w:rsid w:val="005A03D8"/>
    <w:rsid w:val="005A3AD4"/>
    <w:rsid w:val="005A4CA9"/>
    <w:rsid w:val="005D1251"/>
    <w:rsid w:val="005D3C54"/>
    <w:rsid w:val="005D71D1"/>
    <w:rsid w:val="005F4C72"/>
    <w:rsid w:val="00630ABC"/>
    <w:rsid w:val="006357C2"/>
    <w:rsid w:val="0064554C"/>
    <w:rsid w:val="00650D1C"/>
    <w:rsid w:val="00656CAA"/>
    <w:rsid w:val="006649C4"/>
    <w:rsid w:val="00676F68"/>
    <w:rsid w:val="006809F8"/>
    <w:rsid w:val="006902F4"/>
    <w:rsid w:val="006B4B54"/>
    <w:rsid w:val="006C22D0"/>
    <w:rsid w:val="006D0F3F"/>
    <w:rsid w:val="006D4D01"/>
    <w:rsid w:val="006E2D5E"/>
    <w:rsid w:val="006E49B8"/>
    <w:rsid w:val="006F29E0"/>
    <w:rsid w:val="006F3F14"/>
    <w:rsid w:val="00714B1C"/>
    <w:rsid w:val="00717FEC"/>
    <w:rsid w:val="00744EF9"/>
    <w:rsid w:val="00751C56"/>
    <w:rsid w:val="00756DD0"/>
    <w:rsid w:val="00762D6B"/>
    <w:rsid w:val="00790A8B"/>
    <w:rsid w:val="00795BEC"/>
    <w:rsid w:val="007A51B8"/>
    <w:rsid w:val="007C6A7B"/>
    <w:rsid w:val="007D0A1A"/>
    <w:rsid w:val="007D13DF"/>
    <w:rsid w:val="007D373C"/>
    <w:rsid w:val="007D7880"/>
    <w:rsid w:val="007E6A50"/>
    <w:rsid w:val="0081247F"/>
    <w:rsid w:val="008147A6"/>
    <w:rsid w:val="00822E5F"/>
    <w:rsid w:val="008231D8"/>
    <w:rsid w:val="00824440"/>
    <w:rsid w:val="0083450C"/>
    <w:rsid w:val="00844B5C"/>
    <w:rsid w:val="00862F36"/>
    <w:rsid w:val="008631F0"/>
    <w:rsid w:val="008675B8"/>
    <w:rsid w:val="0088108F"/>
    <w:rsid w:val="00883263"/>
    <w:rsid w:val="008934FB"/>
    <w:rsid w:val="008A3A87"/>
    <w:rsid w:val="008A51DB"/>
    <w:rsid w:val="008A5A03"/>
    <w:rsid w:val="008A63C9"/>
    <w:rsid w:val="008B3168"/>
    <w:rsid w:val="008C7A75"/>
    <w:rsid w:val="008D259C"/>
    <w:rsid w:val="008E5361"/>
    <w:rsid w:val="008F0FF9"/>
    <w:rsid w:val="008F2B3D"/>
    <w:rsid w:val="009011A6"/>
    <w:rsid w:val="0091051D"/>
    <w:rsid w:val="00914C87"/>
    <w:rsid w:val="0093483B"/>
    <w:rsid w:val="00940C7A"/>
    <w:rsid w:val="009410E7"/>
    <w:rsid w:val="00966CE0"/>
    <w:rsid w:val="00975286"/>
    <w:rsid w:val="009837D0"/>
    <w:rsid w:val="00993060"/>
    <w:rsid w:val="009A2846"/>
    <w:rsid w:val="009C137F"/>
    <w:rsid w:val="009C2037"/>
    <w:rsid w:val="009C20AA"/>
    <w:rsid w:val="009C31C3"/>
    <w:rsid w:val="009D34AC"/>
    <w:rsid w:val="009D42EF"/>
    <w:rsid w:val="009D452D"/>
    <w:rsid w:val="009D78B4"/>
    <w:rsid w:val="009E04C4"/>
    <w:rsid w:val="009E1A3F"/>
    <w:rsid w:val="009F18A4"/>
    <w:rsid w:val="009F66E4"/>
    <w:rsid w:val="00A04328"/>
    <w:rsid w:val="00A04E45"/>
    <w:rsid w:val="00A07FE5"/>
    <w:rsid w:val="00A1123C"/>
    <w:rsid w:val="00A1423C"/>
    <w:rsid w:val="00A20E7B"/>
    <w:rsid w:val="00A407E9"/>
    <w:rsid w:val="00A47267"/>
    <w:rsid w:val="00A472D0"/>
    <w:rsid w:val="00A76BAC"/>
    <w:rsid w:val="00A969AD"/>
    <w:rsid w:val="00AB058C"/>
    <w:rsid w:val="00AB0741"/>
    <w:rsid w:val="00AB195A"/>
    <w:rsid w:val="00AD25A1"/>
    <w:rsid w:val="00AD3344"/>
    <w:rsid w:val="00AD6292"/>
    <w:rsid w:val="00AE019F"/>
    <w:rsid w:val="00B06BC8"/>
    <w:rsid w:val="00B2146F"/>
    <w:rsid w:val="00B32C9C"/>
    <w:rsid w:val="00B47884"/>
    <w:rsid w:val="00B6698D"/>
    <w:rsid w:val="00B876F5"/>
    <w:rsid w:val="00B958C6"/>
    <w:rsid w:val="00BA3D7E"/>
    <w:rsid w:val="00BB3EB7"/>
    <w:rsid w:val="00BD37D2"/>
    <w:rsid w:val="00BD70BB"/>
    <w:rsid w:val="00BE6B51"/>
    <w:rsid w:val="00BE6D2D"/>
    <w:rsid w:val="00BF4D13"/>
    <w:rsid w:val="00C107A5"/>
    <w:rsid w:val="00C14B20"/>
    <w:rsid w:val="00C25F90"/>
    <w:rsid w:val="00C27102"/>
    <w:rsid w:val="00C37638"/>
    <w:rsid w:val="00C526ED"/>
    <w:rsid w:val="00C57D0C"/>
    <w:rsid w:val="00C610B5"/>
    <w:rsid w:val="00C73AE6"/>
    <w:rsid w:val="00C90013"/>
    <w:rsid w:val="00CC017B"/>
    <w:rsid w:val="00CC0EFC"/>
    <w:rsid w:val="00CD0B27"/>
    <w:rsid w:val="00CD4938"/>
    <w:rsid w:val="00CD6D1C"/>
    <w:rsid w:val="00CE1D0F"/>
    <w:rsid w:val="00D00531"/>
    <w:rsid w:val="00D0458A"/>
    <w:rsid w:val="00D23B3B"/>
    <w:rsid w:val="00D2575E"/>
    <w:rsid w:val="00D321F6"/>
    <w:rsid w:val="00D323F5"/>
    <w:rsid w:val="00D36CB3"/>
    <w:rsid w:val="00D42D28"/>
    <w:rsid w:val="00D44D17"/>
    <w:rsid w:val="00D523DB"/>
    <w:rsid w:val="00D633F9"/>
    <w:rsid w:val="00D634E3"/>
    <w:rsid w:val="00D94613"/>
    <w:rsid w:val="00D978C1"/>
    <w:rsid w:val="00DD3929"/>
    <w:rsid w:val="00DE3CE8"/>
    <w:rsid w:val="00DE52AF"/>
    <w:rsid w:val="00DE782D"/>
    <w:rsid w:val="00DF1ADE"/>
    <w:rsid w:val="00DF308A"/>
    <w:rsid w:val="00E01D83"/>
    <w:rsid w:val="00E43163"/>
    <w:rsid w:val="00E441FA"/>
    <w:rsid w:val="00E556D6"/>
    <w:rsid w:val="00E65259"/>
    <w:rsid w:val="00E654DC"/>
    <w:rsid w:val="00E861D7"/>
    <w:rsid w:val="00E94375"/>
    <w:rsid w:val="00EA1F4D"/>
    <w:rsid w:val="00EA20A6"/>
    <w:rsid w:val="00ED214E"/>
    <w:rsid w:val="00ED24FB"/>
    <w:rsid w:val="00ED5B29"/>
    <w:rsid w:val="00EE1C01"/>
    <w:rsid w:val="00EE4BCA"/>
    <w:rsid w:val="00EE702A"/>
    <w:rsid w:val="00EF4B76"/>
    <w:rsid w:val="00EF5CDA"/>
    <w:rsid w:val="00F14524"/>
    <w:rsid w:val="00F17670"/>
    <w:rsid w:val="00F21FA7"/>
    <w:rsid w:val="00F36429"/>
    <w:rsid w:val="00F36EC3"/>
    <w:rsid w:val="00F559E6"/>
    <w:rsid w:val="00F663E4"/>
    <w:rsid w:val="00F7629B"/>
    <w:rsid w:val="00F805D7"/>
    <w:rsid w:val="00F87A85"/>
    <w:rsid w:val="00F94AA3"/>
    <w:rsid w:val="00FA24EA"/>
    <w:rsid w:val="00FA7000"/>
    <w:rsid w:val="00FA7520"/>
    <w:rsid w:val="00FC601A"/>
    <w:rsid w:val="00FC667D"/>
    <w:rsid w:val="00FC7693"/>
    <w:rsid w:val="00FE62BE"/>
    <w:rsid w:val="00FE79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F49F4F9"/>
  <w15:chartTrackingRefBased/>
  <w15:docId w15:val="{B003C91D-9531-4F5D-A650-3E948280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975286"/>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uiPriority w:val="39"/>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character" w:styleId="af1">
    <w:name w:val="page number"/>
    <w:basedOn w:val="a0"/>
    <w:rsid w:val="00975286"/>
  </w:style>
  <w:style w:type="paragraph" w:styleId="af2">
    <w:name w:val="Date"/>
    <w:basedOn w:val="a"/>
    <w:next w:val="a"/>
    <w:rsid w:val="00975286"/>
    <w:rPr>
      <w:rFonts w:ascii="Century" w:eastAsia="ＭＳ 明朝" w:hAnsi="Century"/>
      <w:sz w:val="21"/>
      <w:szCs w:val="24"/>
    </w:rPr>
  </w:style>
  <w:style w:type="paragraph" w:styleId="af3">
    <w:name w:val="Block Text"/>
    <w:basedOn w:val="a"/>
    <w:rsid w:val="00975286"/>
    <w:pPr>
      <w:ind w:leftChars="99" w:left="388" w:rightChars="139" w:right="292" w:hangingChars="100" w:hanging="180"/>
    </w:pPr>
    <w:rPr>
      <w:rFonts w:ascii="ＭＳ 明朝" w:eastAsia="ＭＳ 明朝" w:hAnsi="ＭＳ 明朝"/>
      <w:sz w:val="18"/>
      <w:szCs w:val="24"/>
    </w:rPr>
  </w:style>
  <w:style w:type="character" w:styleId="af4">
    <w:name w:val="annotation reference"/>
    <w:semiHidden/>
    <w:rsid w:val="00B65A80"/>
    <w:rPr>
      <w:sz w:val="18"/>
      <w:szCs w:val="18"/>
    </w:rPr>
  </w:style>
  <w:style w:type="paragraph" w:styleId="af5">
    <w:name w:val="annotation text"/>
    <w:basedOn w:val="a"/>
    <w:semiHidden/>
    <w:rsid w:val="00B65A80"/>
    <w:pPr>
      <w:jc w:val="left"/>
    </w:pPr>
  </w:style>
  <w:style w:type="paragraph" w:styleId="af6">
    <w:name w:val="annotation subject"/>
    <w:basedOn w:val="af5"/>
    <w:next w:val="af5"/>
    <w:semiHidden/>
    <w:rsid w:val="00B65A80"/>
    <w:rPr>
      <w:b/>
      <w:bCs/>
    </w:rPr>
  </w:style>
  <w:style w:type="paragraph" w:styleId="af7">
    <w:name w:val="Revision"/>
    <w:hidden/>
    <w:uiPriority w:val="99"/>
    <w:semiHidden/>
    <w:rsid w:val="00A4726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F5AF-C53C-4C35-A720-C3FD173B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1528</Words>
  <Characters>96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菜保子</dc:creator>
  <cp:keywords/>
  <cp:lastModifiedBy>伊藤 菜緒</cp:lastModifiedBy>
  <cp:revision>3</cp:revision>
  <cp:lastPrinted>1899-12-31T15:00:00Z</cp:lastPrinted>
  <dcterms:created xsi:type="dcterms:W3CDTF">2025-03-27T02:59:00Z</dcterms:created>
  <dcterms:modified xsi:type="dcterms:W3CDTF">2025-03-27T05:07:00Z</dcterms:modified>
</cp:coreProperties>
</file>