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D18" w:rsidRPr="003B6D18" w:rsidRDefault="000324D9">
      <w:pPr>
        <w:rPr>
          <w:rFonts w:ascii="HGPｺﾞｼｯｸE" w:eastAsia="HGPｺﾞｼｯｸE" w:hAnsi="HGPｺﾞｼｯｸE"/>
          <w:sz w:val="32"/>
        </w:rPr>
      </w:pPr>
      <w:r>
        <w:rPr>
          <w:rFonts w:ascii="HGPｺﾞｼｯｸE" w:eastAsia="HGPｺﾞｼｯｸE" w:hAnsi="HGPｺﾞｼｯｸE" w:hint="eastAsia"/>
          <w:sz w:val="32"/>
        </w:rPr>
        <w:t>１　はじめに</w:t>
      </w:r>
    </w:p>
    <w:p w:rsidR="003B6D18" w:rsidRDefault="003B6D18" w:rsidP="000324D9">
      <w:pPr>
        <w:ind w:firstLineChars="100" w:firstLine="280"/>
        <w:rPr>
          <w:sz w:val="28"/>
          <w:szCs w:val="28"/>
        </w:rPr>
      </w:pPr>
      <w:r>
        <w:rPr>
          <w:rFonts w:hint="eastAsia"/>
          <w:sz w:val="28"/>
          <w:szCs w:val="28"/>
        </w:rPr>
        <w:t>避難所で</w:t>
      </w:r>
      <w:r w:rsidR="00B6767D">
        <w:rPr>
          <w:rFonts w:hint="eastAsia"/>
          <w:sz w:val="28"/>
          <w:szCs w:val="28"/>
        </w:rPr>
        <w:t>は、</w:t>
      </w:r>
      <w:r>
        <w:rPr>
          <w:rFonts w:hint="eastAsia"/>
          <w:sz w:val="28"/>
          <w:szCs w:val="28"/>
        </w:rPr>
        <w:t>新型コロナウイルス感染症患者の治療</w:t>
      </w:r>
      <w:r w:rsidR="003D5FD0">
        <w:rPr>
          <w:rFonts w:hint="eastAsia"/>
          <w:sz w:val="28"/>
          <w:szCs w:val="28"/>
        </w:rPr>
        <w:t>・療養</w:t>
      </w:r>
      <w:r>
        <w:rPr>
          <w:rFonts w:hint="eastAsia"/>
          <w:sz w:val="28"/>
          <w:szCs w:val="28"/>
        </w:rPr>
        <w:t>を行うことはありません。</w:t>
      </w:r>
      <w:r w:rsidR="003D5FD0">
        <w:rPr>
          <w:rFonts w:hint="eastAsia"/>
          <w:sz w:val="28"/>
          <w:szCs w:val="28"/>
        </w:rPr>
        <w:t>災害時においても</w:t>
      </w:r>
      <w:r w:rsidR="00B6767D">
        <w:rPr>
          <w:rFonts w:hint="eastAsia"/>
          <w:sz w:val="28"/>
          <w:szCs w:val="28"/>
        </w:rPr>
        <w:t>、平時と同じように</w:t>
      </w:r>
      <w:r w:rsidR="003D5FD0">
        <w:rPr>
          <w:rFonts w:hint="eastAsia"/>
          <w:sz w:val="28"/>
          <w:szCs w:val="28"/>
        </w:rPr>
        <w:t>新型コロナウイルス感染症をはじめとする病気を発症した方の治療は医療機関で行います。</w:t>
      </w:r>
    </w:p>
    <w:p w:rsidR="003B6D18" w:rsidRDefault="000324D9" w:rsidP="003D5FD0">
      <w:pPr>
        <w:ind w:firstLineChars="100" w:firstLine="280"/>
        <w:rPr>
          <w:sz w:val="28"/>
          <w:szCs w:val="28"/>
        </w:rPr>
      </w:pPr>
      <w:r>
        <w:rPr>
          <w:rFonts w:hint="eastAsia"/>
          <w:sz w:val="28"/>
          <w:szCs w:val="28"/>
        </w:rPr>
        <w:t>この「</w:t>
      </w:r>
      <w:r w:rsidR="00B6767D">
        <w:rPr>
          <w:rFonts w:hint="eastAsia"/>
          <w:sz w:val="28"/>
          <w:szCs w:val="28"/>
        </w:rPr>
        <w:t>避難所運営マニュアル　新型コロナウイルス感染症対策編</w:t>
      </w:r>
      <w:r>
        <w:rPr>
          <w:rFonts w:hint="eastAsia"/>
          <w:sz w:val="28"/>
          <w:szCs w:val="28"/>
        </w:rPr>
        <w:t>」</w:t>
      </w:r>
      <w:r w:rsidR="003B6D18">
        <w:rPr>
          <w:rFonts w:hint="eastAsia"/>
          <w:sz w:val="28"/>
          <w:szCs w:val="28"/>
        </w:rPr>
        <w:t>は、</w:t>
      </w:r>
      <w:r>
        <w:rPr>
          <w:rFonts w:hint="eastAsia"/>
          <w:sz w:val="28"/>
          <w:szCs w:val="28"/>
        </w:rPr>
        <w:t>避難所における新型コロナウイルス感染症の</w:t>
      </w:r>
      <w:r w:rsidR="000175AE">
        <w:rPr>
          <w:rFonts w:hint="eastAsia"/>
          <w:sz w:val="28"/>
          <w:szCs w:val="28"/>
          <w:u w:val="double"/>
        </w:rPr>
        <w:t>予防の方法</w:t>
      </w:r>
      <w:r>
        <w:rPr>
          <w:rFonts w:hint="eastAsia"/>
          <w:sz w:val="28"/>
          <w:szCs w:val="28"/>
        </w:rPr>
        <w:t>を定めたもので</w:t>
      </w:r>
      <w:r w:rsidR="003B6D18">
        <w:rPr>
          <w:rFonts w:hint="eastAsia"/>
          <w:sz w:val="28"/>
          <w:szCs w:val="28"/>
        </w:rPr>
        <w:t>す。</w:t>
      </w:r>
    </w:p>
    <w:p w:rsidR="000324D9" w:rsidRDefault="000175AE" w:rsidP="002116A9">
      <w:pPr>
        <w:ind w:firstLineChars="100" w:firstLine="280"/>
        <w:rPr>
          <w:sz w:val="28"/>
          <w:szCs w:val="28"/>
        </w:rPr>
      </w:pPr>
      <w:r>
        <w:rPr>
          <w:rFonts w:hint="eastAsia"/>
          <w:sz w:val="28"/>
          <w:szCs w:val="28"/>
        </w:rPr>
        <w:t>また、</w:t>
      </w:r>
      <w:r w:rsidR="003D5FD0">
        <w:rPr>
          <w:rFonts w:hint="eastAsia"/>
          <w:sz w:val="28"/>
          <w:szCs w:val="28"/>
        </w:rPr>
        <w:t>避難所が開設されるような大規模な災害時には、多くの負傷者が発生することが予想でき、避難所</w:t>
      </w:r>
      <w:r>
        <w:rPr>
          <w:rFonts w:hint="eastAsia"/>
          <w:sz w:val="28"/>
          <w:szCs w:val="28"/>
        </w:rPr>
        <w:t>で体調不良</w:t>
      </w:r>
      <w:r w:rsidR="00B6767D">
        <w:rPr>
          <w:rFonts w:hint="eastAsia"/>
          <w:sz w:val="28"/>
          <w:szCs w:val="28"/>
        </w:rPr>
        <w:t>者が発生した場合、医療機関までの搬送が遅れてしまうことが想定され</w:t>
      </w:r>
      <w:r>
        <w:rPr>
          <w:rFonts w:hint="eastAsia"/>
          <w:sz w:val="28"/>
          <w:szCs w:val="28"/>
        </w:rPr>
        <w:t>ますので、搬送できるまで適切に対応する必要があります。さらに</w:t>
      </w:r>
      <w:r w:rsidR="003D5FD0">
        <w:rPr>
          <w:rFonts w:hint="eastAsia"/>
          <w:sz w:val="28"/>
          <w:szCs w:val="28"/>
        </w:rPr>
        <w:t>、</w:t>
      </w:r>
      <w:r w:rsidR="002116A9">
        <w:rPr>
          <w:rFonts w:hint="eastAsia"/>
          <w:sz w:val="28"/>
          <w:szCs w:val="28"/>
        </w:rPr>
        <w:t>万が一、避難者が発症してしまった場合に</w:t>
      </w:r>
      <w:r w:rsidR="003D5FD0">
        <w:rPr>
          <w:rFonts w:hint="eastAsia"/>
          <w:sz w:val="28"/>
          <w:szCs w:val="28"/>
        </w:rPr>
        <w:t>、</w:t>
      </w:r>
      <w:r w:rsidR="002116A9">
        <w:rPr>
          <w:rFonts w:hint="eastAsia"/>
          <w:sz w:val="28"/>
          <w:szCs w:val="28"/>
        </w:rPr>
        <w:t>感染</w:t>
      </w:r>
      <w:r>
        <w:rPr>
          <w:rFonts w:hint="eastAsia"/>
          <w:sz w:val="28"/>
          <w:szCs w:val="28"/>
        </w:rPr>
        <w:t>拡大</w:t>
      </w:r>
      <w:r w:rsidR="002116A9">
        <w:rPr>
          <w:rFonts w:hint="eastAsia"/>
          <w:sz w:val="28"/>
          <w:szCs w:val="28"/>
        </w:rPr>
        <w:t>を最小限にとどめるためには、日常的な</w:t>
      </w:r>
      <w:r w:rsidR="003D5FD0">
        <w:rPr>
          <w:rFonts w:hint="eastAsia"/>
          <w:sz w:val="28"/>
          <w:szCs w:val="28"/>
        </w:rPr>
        <w:t>対策</w:t>
      </w:r>
      <w:r w:rsidR="002116A9">
        <w:rPr>
          <w:rFonts w:hint="eastAsia"/>
          <w:sz w:val="28"/>
          <w:szCs w:val="28"/>
        </w:rPr>
        <w:t>が重要です。</w:t>
      </w:r>
    </w:p>
    <w:p w:rsidR="002116A9" w:rsidRDefault="00B6767D" w:rsidP="003B6D18">
      <w:pPr>
        <w:ind w:firstLineChars="100" w:firstLine="280"/>
        <w:rPr>
          <w:sz w:val="28"/>
          <w:szCs w:val="28"/>
        </w:rPr>
      </w:pPr>
      <w:r>
        <w:rPr>
          <w:rFonts w:hint="eastAsia"/>
          <w:sz w:val="28"/>
          <w:szCs w:val="28"/>
        </w:rPr>
        <w:t>本編を基に、各避難所運営協議会における感染症対策の検討及び実施をしていただきますよう</w:t>
      </w:r>
      <w:bookmarkStart w:id="0" w:name="_GoBack"/>
      <w:bookmarkEnd w:id="0"/>
      <w:r w:rsidR="001D6070">
        <w:rPr>
          <w:rFonts w:hint="eastAsia"/>
          <w:sz w:val="28"/>
          <w:szCs w:val="28"/>
        </w:rPr>
        <w:t>にお願いいたします。</w:t>
      </w:r>
    </w:p>
    <w:p w:rsidR="001D6070" w:rsidRPr="000324D9" w:rsidRDefault="001D6070" w:rsidP="001D6070">
      <w:pPr>
        <w:rPr>
          <w:sz w:val="28"/>
          <w:szCs w:val="28"/>
        </w:rPr>
      </w:pPr>
    </w:p>
    <w:sectPr w:rsidR="001D6070" w:rsidRPr="000324D9" w:rsidSect="00005B1D">
      <w:footerReference w:type="default" r:id="rId7"/>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ECE" w:rsidRDefault="00487ECE" w:rsidP="000175AE">
      <w:r>
        <w:separator/>
      </w:r>
    </w:p>
  </w:endnote>
  <w:endnote w:type="continuationSeparator" w:id="0">
    <w:p w:rsidR="00487ECE" w:rsidRDefault="00487ECE" w:rsidP="00017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3119448"/>
      <w:docPartObj>
        <w:docPartGallery w:val="Page Numbers (Bottom of Page)"/>
        <w:docPartUnique/>
      </w:docPartObj>
    </w:sdtPr>
    <w:sdtEndPr/>
    <w:sdtContent>
      <w:p w:rsidR="00005B1D" w:rsidRDefault="00005B1D">
        <w:pPr>
          <w:pStyle w:val="a5"/>
          <w:jc w:val="center"/>
        </w:pPr>
        <w:r>
          <w:fldChar w:fldCharType="begin"/>
        </w:r>
        <w:r>
          <w:instrText>PAGE   \* MERGEFORMAT</w:instrText>
        </w:r>
        <w:r>
          <w:fldChar w:fldCharType="separate"/>
        </w:r>
        <w:r w:rsidR="00B6767D" w:rsidRPr="00B6767D">
          <w:rPr>
            <w:noProof/>
            <w:lang w:val="ja-JP"/>
          </w:rPr>
          <w:t>1</w:t>
        </w:r>
        <w:r>
          <w:fldChar w:fldCharType="end"/>
        </w:r>
      </w:p>
    </w:sdtContent>
  </w:sdt>
  <w:p w:rsidR="00005B1D" w:rsidRDefault="00005B1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ECE" w:rsidRDefault="00487ECE" w:rsidP="000175AE">
      <w:r>
        <w:separator/>
      </w:r>
    </w:p>
  </w:footnote>
  <w:footnote w:type="continuationSeparator" w:id="0">
    <w:p w:rsidR="00487ECE" w:rsidRDefault="00487ECE" w:rsidP="000175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4D9"/>
    <w:rsid w:val="00005B1D"/>
    <w:rsid w:val="000175AE"/>
    <w:rsid w:val="000324D9"/>
    <w:rsid w:val="001D6070"/>
    <w:rsid w:val="002116A9"/>
    <w:rsid w:val="003B6D18"/>
    <w:rsid w:val="003D5FD0"/>
    <w:rsid w:val="00487ECE"/>
    <w:rsid w:val="005627EB"/>
    <w:rsid w:val="00B676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635100E"/>
  <w15:chartTrackingRefBased/>
  <w15:docId w15:val="{AB745A31-985F-4D7C-9562-EF4952423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4D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75AE"/>
    <w:pPr>
      <w:tabs>
        <w:tab w:val="center" w:pos="4252"/>
        <w:tab w:val="right" w:pos="8504"/>
      </w:tabs>
      <w:snapToGrid w:val="0"/>
    </w:pPr>
  </w:style>
  <w:style w:type="character" w:customStyle="1" w:styleId="a4">
    <w:name w:val="ヘッダー (文字)"/>
    <w:basedOn w:val="a0"/>
    <w:link w:val="a3"/>
    <w:uiPriority w:val="99"/>
    <w:rsid w:val="000175AE"/>
  </w:style>
  <w:style w:type="paragraph" w:styleId="a5">
    <w:name w:val="footer"/>
    <w:basedOn w:val="a"/>
    <w:link w:val="a6"/>
    <w:uiPriority w:val="99"/>
    <w:unhideWhenUsed/>
    <w:rsid w:val="000175AE"/>
    <w:pPr>
      <w:tabs>
        <w:tab w:val="center" w:pos="4252"/>
        <w:tab w:val="right" w:pos="8504"/>
      </w:tabs>
      <w:snapToGrid w:val="0"/>
    </w:pPr>
  </w:style>
  <w:style w:type="character" w:customStyle="1" w:styleId="a6">
    <w:name w:val="フッター (文字)"/>
    <w:basedOn w:val="a0"/>
    <w:link w:val="a5"/>
    <w:uiPriority w:val="99"/>
    <w:rsid w:val="000175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Props1.xml><?xml version="1.0" encoding="utf-8"?>
<ds:datastoreItem xmlns:ds="http://schemas.openxmlformats.org/officeDocument/2006/customXml" ds:itemID="{CFABC61E-946C-4232-888E-6AA125137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58</Words>
  <Characters>333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濱野 航平</dc:creator>
  <cp:keywords/>
  <dc:description/>
  <cp:lastModifiedBy>濱野 航平</cp:lastModifiedBy>
  <cp:revision>4</cp:revision>
  <dcterms:created xsi:type="dcterms:W3CDTF">2020-12-07T10:07:00Z</dcterms:created>
  <dcterms:modified xsi:type="dcterms:W3CDTF">2021-02-12T07:28:00Z</dcterms:modified>
</cp:coreProperties>
</file>