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1C2D" w:rsidRDefault="00E91C2D" w:rsidP="00FA193E">
      <w:pPr>
        <w:wordWrap w:val="0"/>
        <w:spacing w:line="440" w:lineRule="atLeast"/>
        <w:jc w:val="center"/>
        <w:rPr>
          <w:rFonts w:hAnsi="ＭＳ 明朝"/>
          <w:b/>
          <w:spacing w:val="23"/>
          <w:sz w:val="36"/>
          <w:szCs w:val="36"/>
        </w:rPr>
      </w:pPr>
    </w:p>
    <w:p w:rsidR="00E91C2D" w:rsidRDefault="00E91C2D" w:rsidP="00FA193E">
      <w:pPr>
        <w:wordWrap w:val="0"/>
        <w:spacing w:line="440" w:lineRule="atLeast"/>
        <w:jc w:val="center"/>
        <w:rPr>
          <w:rFonts w:hAnsi="ＭＳ 明朝"/>
          <w:b/>
          <w:spacing w:val="23"/>
          <w:sz w:val="36"/>
          <w:szCs w:val="36"/>
        </w:rPr>
      </w:pPr>
    </w:p>
    <w:p w:rsidR="00E91C2D" w:rsidRDefault="00E91C2D" w:rsidP="00FA193E">
      <w:pPr>
        <w:wordWrap w:val="0"/>
        <w:spacing w:line="440" w:lineRule="atLeast"/>
        <w:jc w:val="center"/>
        <w:rPr>
          <w:rFonts w:hAnsi="ＭＳ 明朝"/>
          <w:b/>
          <w:spacing w:val="23"/>
          <w:sz w:val="36"/>
          <w:szCs w:val="36"/>
        </w:rPr>
      </w:pPr>
    </w:p>
    <w:p w:rsidR="00E91C2D" w:rsidRDefault="00E91C2D" w:rsidP="00FA193E">
      <w:pPr>
        <w:wordWrap w:val="0"/>
        <w:spacing w:line="440" w:lineRule="atLeast"/>
        <w:jc w:val="center"/>
        <w:rPr>
          <w:rFonts w:hAnsi="ＭＳ 明朝"/>
          <w:b/>
          <w:spacing w:val="23"/>
          <w:sz w:val="36"/>
          <w:szCs w:val="36"/>
        </w:rPr>
      </w:pPr>
    </w:p>
    <w:p w:rsidR="00E91C2D" w:rsidRDefault="00E91C2D" w:rsidP="00FA193E">
      <w:pPr>
        <w:wordWrap w:val="0"/>
        <w:spacing w:line="440" w:lineRule="atLeast"/>
        <w:jc w:val="center"/>
        <w:rPr>
          <w:rFonts w:hAnsi="ＭＳ 明朝"/>
          <w:b/>
          <w:spacing w:val="23"/>
          <w:sz w:val="36"/>
          <w:szCs w:val="36"/>
        </w:rPr>
      </w:pPr>
    </w:p>
    <w:p w:rsidR="00E91C2D" w:rsidRPr="00E91C2D" w:rsidRDefault="00A95400" w:rsidP="00FA193E">
      <w:pPr>
        <w:wordWrap w:val="0"/>
        <w:spacing w:line="440" w:lineRule="atLeast"/>
        <w:jc w:val="center"/>
        <w:rPr>
          <w:rFonts w:hAnsi="ＭＳ 明朝"/>
          <w:b/>
          <w:spacing w:val="23"/>
          <w:sz w:val="36"/>
          <w:szCs w:val="36"/>
        </w:rPr>
      </w:pPr>
      <w:r>
        <w:rPr>
          <w:rFonts w:hAnsi="ＭＳ 明朝" w:hint="eastAsia"/>
          <w:b/>
          <w:spacing w:val="23"/>
          <w:sz w:val="36"/>
          <w:szCs w:val="36"/>
        </w:rPr>
        <w:t>２０２１</w:t>
      </w:r>
      <w:r w:rsidR="00E91C2D" w:rsidRPr="00E91C2D">
        <w:rPr>
          <w:rFonts w:hAnsi="ＭＳ 明朝" w:hint="eastAsia"/>
          <w:b/>
          <w:spacing w:val="23"/>
          <w:sz w:val="36"/>
          <w:szCs w:val="36"/>
        </w:rPr>
        <w:t>年度</w:t>
      </w:r>
    </w:p>
    <w:p w:rsidR="00E91C2D" w:rsidRDefault="00E91C2D" w:rsidP="00FA193E">
      <w:pPr>
        <w:wordWrap w:val="0"/>
        <w:spacing w:line="440" w:lineRule="atLeast"/>
        <w:jc w:val="center"/>
        <w:rPr>
          <w:rFonts w:hAnsi="ＭＳ 明朝"/>
          <w:b/>
          <w:spacing w:val="23"/>
          <w:sz w:val="28"/>
          <w:szCs w:val="28"/>
        </w:rPr>
      </w:pPr>
    </w:p>
    <w:p w:rsidR="00E91C2D" w:rsidRPr="006243C4" w:rsidRDefault="00E91C2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52"/>
          <w:szCs w:val="52"/>
        </w:rPr>
      </w:pPr>
    </w:p>
    <w:p w:rsidR="008157AD" w:rsidRPr="008157AD" w:rsidRDefault="008157AD" w:rsidP="00FA193E">
      <w:pPr>
        <w:wordWrap w:val="0"/>
        <w:spacing w:line="440" w:lineRule="atLeast"/>
        <w:jc w:val="center"/>
        <w:rPr>
          <w:rFonts w:hAnsi="ＭＳ 明朝"/>
          <w:b/>
          <w:spacing w:val="23"/>
          <w:sz w:val="48"/>
          <w:szCs w:val="48"/>
        </w:rPr>
      </w:pPr>
      <w:r w:rsidRPr="008157AD">
        <w:rPr>
          <w:rFonts w:hAnsi="ＭＳ 明朝" w:hint="eastAsia"/>
          <w:b/>
          <w:spacing w:val="23"/>
          <w:sz w:val="48"/>
          <w:szCs w:val="48"/>
        </w:rPr>
        <w:t>相模原市立勤労者総合福祉センター</w:t>
      </w:r>
    </w:p>
    <w:p w:rsidR="008157AD" w:rsidRDefault="008157AD" w:rsidP="00FA193E">
      <w:pPr>
        <w:wordWrap w:val="0"/>
        <w:spacing w:line="440" w:lineRule="atLeast"/>
        <w:jc w:val="center"/>
        <w:rPr>
          <w:rFonts w:hAnsi="ＭＳ 明朝"/>
          <w:b/>
          <w:spacing w:val="23"/>
          <w:sz w:val="48"/>
          <w:szCs w:val="48"/>
        </w:rPr>
      </w:pPr>
    </w:p>
    <w:p w:rsidR="00E91C2D" w:rsidRPr="008157AD" w:rsidRDefault="00E91C2D" w:rsidP="00FA193E">
      <w:pPr>
        <w:wordWrap w:val="0"/>
        <w:spacing w:line="440" w:lineRule="atLeast"/>
        <w:jc w:val="center"/>
        <w:rPr>
          <w:rFonts w:hAnsi="ＭＳ 明朝"/>
          <w:b/>
          <w:spacing w:val="23"/>
          <w:sz w:val="36"/>
          <w:szCs w:val="36"/>
        </w:rPr>
      </w:pPr>
      <w:r w:rsidRPr="008157AD">
        <w:rPr>
          <w:rFonts w:hAnsi="ＭＳ 明朝" w:hint="eastAsia"/>
          <w:b/>
          <w:spacing w:val="23"/>
          <w:sz w:val="48"/>
          <w:szCs w:val="48"/>
        </w:rPr>
        <w:t>事</w:t>
      </w:r>
      <w:r w:rsidR="008157AD">
        <w:rPr>
          <w:rFonts w:hAnsi="ＭＳ 明朝" w:hint="eastAsia"/>
          <w:b/>
          <w:spacing w:val="23"/>
          <w:sz w:val="48"/>
          <w:szCs w:val="48"/>
        </w:rPr>
        <w:t xml:space="preserve">　</w:t>
      </w:r>
      <w:r w:rsidRPr="008157AD">
        <w:rPr>
          <w:rFonts w:hAnsi="ＭＳ 明朝" w:hint="eastAsia"/>
          <w:b/>
          <w:spacing w:val="23"/>
          <w:sz w:val="48"/>
          <w:szCs w:val="48"/>
        </w:rPr>
        <w:t>業</w:t>
      </w:r>
      <w:r w:rsidR="008157AD">
        <w:rPr>
          <w:rFonts w:hAnsi="ＭＳ 明朝" w:hint="eastAsia"/>
          <w:b/>
          <w:spacing w:val="23"/>
          <w:sz w:val="48"/>
          <w:szCs w:val="48"/>
        </w:rPr>
        <w:t xml:space="preserve">　</w:t>
      </w:r>
      <w:r w:rsidRPr="008157AD">
        <w:rPr>
          <w:rFonts w:hAnsi="ＭＳ 明朝" w:hint="eastAsia"/>
          <w:b/>
          <w:spacing w:val="23"/>
          <w:sz w:val="48"/>
          <w:szCs w:val="48"/>
        </w:rPr>
        <w:t>計</w:t>
      </w:r>
      <w:r w:rsidR="008157AD">
        <w:rPr>
          <w:rFonts w:hAnsi="ＭＳ 明朝" w:hint="eastAsia"/>
          <w:b/>
          <w:spacing w:val="23"/>
          <w:sz w:val="48"/>
          <w:szCs w:val="48"/>
        </w:rPr>
        <w:t xml:space="preserve">　</w:t>
      </w:r>
      <w:r w:rsidRPr="008157AD">
        <w:rPr>
          <w:rFonts w:hAnsi="ＭＳ 明朝" w:hint="eastAsia"/>
          <w:b/>
          <w:spacing w:val="23"/>
          <w:sz w:val="48"/>
          <w:szCs w:val="48"/>
        </w:rPr>
        <w:t>画</w:t>
      </w:r>
      <w:r w:rsidR="008157AD">
        <w:rPr>
          <w:rFonts w:hAnsi="ＭＳ 明朝" w:hint="eastAsia"/>
          <w:b/>
          <w:spacing w:val="23"/>
          <w:sz w:val="48"/>
          <w:szCs w:val="48"/>
        </w:rPr>
        <w:t xml:space="preserve">　</w:t>
      </w:r>
      <w:r w:rsidR="008157AD" w:rsidRPr="008157AD">
        <w:rPr>
          <w:rFonts w:hAnsi="ＭＳ 明朝" w:hint="eastAsia"/>
          <w:b/>
          <w:spacing w:val="23"/>
          <w:sz w:val="48"/>
          <w:szCs w:val="48"/>
        </w:rPr>
        <w:t>書</w:t>
      </w:r>
    </w:p>
    <w:p w:rsidR="00E91C2D" w:rsidRPr="008157AD" w:rsidRDefault="00E91C2D" w:rsidP="00FA193E">
      <w:pPr>
        <w:wordWrap w:val="0"/>
        <w:spacing w:line="440" w:lineRule="atLeast"/>
        <w:jc w:val="center"/>
        <w:rPr>
          <w:rFonts w:hAnsi="ＭＳ 明朝"/>
          <w:b/>
          <w:spacing w:val="23"/>
          <w:sz w:val="28"/>
          <w:szCs w:val="28"/>
        </w:rPr>
      </w:pPr>
    </w:p>
    <w:p w:rsidR="00E91C2D" w:rsidRDefault="00E91C2D" w:rsidP="008157AD">
      <w:pPr>
        <w:tabs>
          <w:tab w:val="left" w:pos="4678"/>
        </w:tabs>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7A769D" w:rsidRDefault="007A769D" w:rsidP="00FA193E">
      <w:pPr>
        <w:wordWrap w:val="0"/>
        <w:spacing w:line="440" w:lineRule="atLeast"/>
        <w:jc w:val="center"/>
        <w:rPr>
          <w:rFonts w:hAnsi="ＭＳ 明朝"/>
          <w:b/>
          <w:spacing w:val="23"/>
          <w:sz w:val="28"/>
          <w:szCs w:val="28"/>
        </w:rPr>
      </w:pPr>
    </w:p>
    <w:p w:rsidR="007A769D" w:rsidRDefault="007A769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E91C2D" w:rsidRDefault="00E91C2D" w:rsidP="00FA193E">
      <w:pPr>
        <w:wordWrap w:val="0"/>
        <w:spacing w:line="440" w:lineRule="atLeast"/>
        <w:jc w:val="center"/>
        <w:rPr>
          <w:rFonts w:hAnsi="ＭＳ 明朝"/>
          <w:b/>
          <w:spacing w:val="23"/>
          <w:sz w:val="28"/>
          <w:szCs w:val="28"/>
        </w:rPr>
      </w:pPr>
    </w:p>
    <w:p w:rsidR="00E91C2D" w:rsidRPr="008157AD" w:rsidRDefault="007A769D" w:rsidP="007A769D">
      <w:pPr>
        <w:wordWrap w:val="0"/>
        <w:spacing w:line="440" w:lineRule="atLeast"/>
        <w:ind w:leftChars="-66" w:left="-2" w:rightChars="-97" w:right="-206" w:hangingChars="34" w:hanging="138"/>
        <w:jc w:val="center"/>
        <w:rPr>
          <w:rFonts w:hAnsi="ＭＳ 明朝"/>
          <w:b/>
          <w:spacing w:val="23"/>
          <w:sz w:val="36"/>
          <w:szCs w:val="36"/>
        </w:rPr>
      </w:pPr>
      <w:r>
        <w:rPr>
          <w:rFonts w:hAnsi="ＭＳ 明朝" w:hint="eastAsia"/>
          <w:b/>
          <w:spacing w:val="23"/>
          <w:sz w:val="36"/>
          <w:szCs w:val="36"/>
        </w:rPr>
        <w:t>公益財団法人相模原市勤労者福祉サービスセンター</w:t>
      </w:r>
    </w:p>
    <w:p w:rsidR="00E57C34" w:rsidRDefault="00E57C34" w:rsidP="00FA193E">
      <w:pPr>
        <w:wordWrap w:val="0"/>
        <w:spacing w:line="440" w:lineRule="atLeast"/>
        <w:jc w:val="center"/>
        <w:rPr>
          <w:rFonts w:hAnsi="ＭＳ 明朝"/>
          <w:b/>
          <w:spacing w:val="23"/>
          <w:sz w:val="24"/>
          <w:szCs w:val="24"/>
        </w:rPr>
      </w:pPr>
    </w:p>
    <w:p w:rsidR="003C5EF4" w:rsidRDefault="003C5EF4" w:rsidP="00FA193E">
      <w:pPr>
        <w:wordWrap w:val="0"/>
        <w:spacing w:line="440" w:lineRule="atLeast"/>
        <w:jc w:val="center"/>
        <w:rPr>
          <w:rFonts w:hAnsi="ＭＳ 明朝"/>
          <w:b/>
          <w:spacing w:val="23"/>
          <w:sz w:val="24"/>
          <w:szCs w:val="24"/>
        </w:rPr>
      </w:pPr>
    </w:p>
    <w:p w:rsidR="007A769D" w:rsidRPr="0051344E" w:rsidRDefault="007A769D">
      <w:pPr>
        <w:wordWrap w:val="0"/>
        <w:spacing w:line="479" w:lineRule="exact"/>
        <w:jc w:val="left"/>
        <w:rPr>
          <w:rFonts w:hAnsi="ＭＳ 明朝"/>
          <w:b/>
          <w:sz w:val="21"/>
          <w:szCs w:val="21"/>
        </w:rPr>
      </w:pPr>
    </w:p>
    <w:p w:rsidR="00193391" w:rsidRPr="003D3437" w:rsidRDefault="00F83EC5">
      <w:pPr>
        <w:wordWrap w:val="0"/>
        <w:spacing w:line="479" w:lineRule="exact"/>
        <w:jc w:val="left"/>
        <w:rPr>
          <w:rFonts w:hAnsi="ＭＳ 明朝"/>
          <w:b/>
          <w:sz w:val="24"/>
          <w:szCs w:val="24"/>
        </w:rPr>
      </w:pPr>
      <w:r>
        <w:rPr>
          <w:rFonts w:hAnsi="ＭＳ 明朝" w:hint="eastAsia"/>
          <w:b/>
          <w:sz w:val="24"/>
          <w:szCs w:val="24"/>
        </w:rPr>
        <w:lastRenderedPageBreak/>
        <w:t>１</w:t>
      </w:r>
      <w:r w:rsidR="001C0479">
        <w:rPr>
          <w:rFonts w:hAnsi="ＭＳ 明朝" w:hint="eastAsia"/>
          <w:b/>
          <w:sz w:val="24"/>
          <w:szCs w:val="24"/>
        </w:rPr>
        <w:t xml:space="preserve">　</w:t>
      </w:r>
      <w:r w:rsidR="00672199">
        <w:rPr>
          <w:rFonts w:hAnsi="ＭＳ 明朝" w:hint="eastAsia"/>
          <w:b/>
          <w:sz w:val="24"/>
          <w:szCs w:val="24"/>
        </w:rPr>
        <w:t>管理運営業務</w:t>
      </w:r>
    </w:p>
    <w:p w:rsidR="00615A84" w:rsidRPr="00A95400" w:rsidRDefault="00777275" w:rsidP="00186F84">
      <w:pPr>
        <w:wordWrap w:val="0"/>
        <w:spacing w:line="360" w:lineRule="atLeast"/>
        <w:ind w:leftChars="200" w:left="424" w:firstLine="283"/>
        <w:jc w:val="left"/>
        <w:rPr>
          <w:rFonts w:hAnsi="ＭＳ 明朝"/>
          <w:sz w:val="21"/>
          <w:szCs w:val="21"/>
        </w:rPr>
      </w:pPr>
      <w:r>
        <w:rPr>
          <w:rFonts w:hAnsi="ＭＳ 明朝" w:hint="eastAsia"/>
          <w:sz w:val="21"/>
          <w:szCs w:val="21"/>
        </w:rPr>
        <w:t>指定管理者事業の</w:t>
      </w:r>
      <w:r w:rsidR="002413FA">
        <w:rPr>
          <w:rFonts w:hAnsi="ＭＳ 明朝" w:hint="eastAsia"/>
          <w:sz w:val="21"/>
          <w:szCs w:val="21"/>
        </w:rPr>
        <w:t>3</w:t>
      </w:r>
      <w:r>
        <w:rPr>
          <w:rFonts w:hAnsi="ＭＳ 明朝" w:hint="eastAsia"/>
          <w:sz w:val="21"/>
          <w:szCs w:val="21"/>
        </w:rPr>
        <w:t>年目にあたる</w:t>
      </w:r>
      <w:r w:rsidR="00B9632B">
        <w:rPr>
          <w:rFonts w:hAnsi="ＭＳ 明朝" w:hint="eastAsia"/>
          <w:sz w:val="21"/>
          <w:szCs w:val="21"/>
        </w:rPr>
        <w:t>2021</w:t>
      </w:r>
      <w:r>
        <w:rPr>
          <w:rFonts w:hAnsi="ＭＳ 明朝" w:hint="eastAsia"/>
          <w:sz w:val="21"/>
          <w:szCs w:val="21"/>
        </w:rPr>
        <w:t>年度は、引き続き、</w:t>
      </w:r>
      <w:r w:rsidRPr="00015382">
        <w:rPr>
          <w:rFonts w:hAnsi="ＭＳ 明朝" w:hint="eastAsia"/>
          <w:sz w:val="21"/>
          <w:szCs w:val="21"/>
        </w:rPr>
        <w:t>『また、訪れたくなる施設づくり』をスローガンに、利用者</w:t>
      </w:r>
      <w:r>
        <w:rPr>
          <w:rFonts w:hAnsi="ＭＳ 明朝" w:hint="eastAsia"/>
          <w:sz w:val="21"/>
          <w:szCs w:val="21"/>
        </w:rPr>
        <w:t>サービスの充実と利用率の向上に努めます</w:t>
      </w:r>
      <w:r w:rsidRPr="00015382">
        <w:rPr>
          <w:rFonts w:hAnsi="ＭＳ 明朝" w:hint="eastAsia"/>
          <w:sz w:val="21"/>
          <w:szCs w:val="21"/>
        </w:rPr>
        <w:t>。</w:t>
      </w:r>
      <w:r>
        <w:rPr>
          <w:rFonts w:hAnsi="ＭＳ 明朝" w:hint="eastAsia"/>
          <w:sz w:val="21"/>
          <w:szCs w:val="21"/>
        </w:rPr>
        <w:t>施設の維持管理業務について</w:t>
      </w:r>
      <w:r w:rsidRPr="00015382">
        <w:rPr>
          <w:rFonts w:hAnsi="ＭＳ 明朝" w:hint="eastAsia"/>
          <w:sz w:val="21"/>
          <w:szCs w:val="21"/>
        </w:rPr>
        <w:t>は、安心・安全を最優先に適切な維持管理を</w:t>
      </w:r>
      <w:r>
        <w:rPr>
          <w:rFonts w:hAnsi="ＭＳ 明朝" w:hint="eastAsia"/>
          <w:sz w:val="21"/>
          <w:szCs w:val="21"/>
        </w:rPr>
        <w:t>継続して</w:t>
      </w:r>
      <w:r w:rsidRPr="00015382">
        <w:rPr>
          <w:rFonts w:hAnsi="ＭＳ 明朝" w:hint="eastAsia"/>
          <w:sz w:val="21"/>
          <w:szCs w:val="21"/>
        </w:rPr>
        <w:t>行います。</w:t>
      </w:r>
      <w:r w:rsidR="00A95400">
        <w:rPr>
          <w:rFonts w:hAnsi="ＭＳ 明朝" w:hint="eastAsia"/>
          <w:sz w:val="21"/>
          <w:szCs w:val="21"/>
        </w:rPr>
        <w:t>また、</w:t>
      </w:r>
      <w:r w:rsidR="00A95400" w:rsidRPr="00A95400">
        <w:rPr>
          <w:rFonts w:hAnsi="ＭＳ 明朝" w:hint="eastAsia"/>
          <w:color w:val="000000"/>
          <w:sz w:val="21"/>
          <w:szCs w:val="21"/>
        </w:rPr>
        <w:t>サークル活動の発表の場の提供や一般市民も参加・体験できる「サン・エールフェスタ」</w:t>
      </w:r>
      <w:r w:rsidR="00B90F42">
        <w:rPr>
          <w:rFonts w:hAnsi="ＭＳ 明朝" w:hint="eastAsia"/>
          <w:color w:val="000000"/>
          <w:sz w:val="21"/>
          <w:szCs w:val="21"/>
        </w:rPr>
        <w:t>を</w:t>
      </w:r>
      <w:r w:rsidR="00A95400" w:rsidRPr="00A95400">
        <w:rPr>
          <w:rFonts w:hAnsi="ＭＳ 明朝" w:hint="eastAsia"/>
          <w:color w:val="000000"/>
          <w:sz w:val="21"/>
          <w:szCs w:val="21"/>
        </w:rPr>
        <w:t>開催します。</w:t>
      </w:r>
    </w:p>
    <w:p w:rsidR="00777275" w:rsidRPr="009D1149" w:rsidRDefault="0046151D" w:rsidP="00B92145">
      <w:pPr>
        <w:pStyle w:val="a6"/>
        <w:wordWrap/>
        <w:spacing w:line="360" w:lineRule="exact"/>
        <w:rPr>
          <w:rFonts w:hAnsi="ＭＳ 明朝"/>
          <w:szCs w:val="21"/>
        </w:rPr>
      </w:pPr>
      <w:r>
        <w:rPr>
          <w:rFonts w:hAnsi="ＭＳ 明朝"/>
          <w:noProof/>
          <w:szCs w:val="21"/>
        </w:rPr>
        <w:pict>
          <v:rect id="_x0000_s1069" style="position:absolute;left:0;text-align:left;margin-left:99.8pt;margin-top:.15pt;width:41.25pt;height:39pt;z-index:2516654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" stroked="f">
            <v:fill opacity="0"/>
            <v:textbox style="mso-next-textbox:#_x0000_s1069" inset="5.85pt,.7pt,5.85pt,.7pt">
              <w:txbxContent>
                <w:p w:rsidR="00615A84" w:rsidRPr="00EA7399" w:rsidRDefault="00615A84" w:rsidP="00615A84">
                  <w:pPr>
                    <w:rPr>
                      <w:rFonts w:ascii="ＭＳ ゴシック" w:eastAsia="ＭＳ ゴシック" w:hAnsi="ＭＳ ゴシック"/>
                      <w:sz w:val="21"/>
                      <w:szCs w:val="21"/>
                    </w:rPr>
                  </w:pPr>
                  <w:r w:rsidRPr="008817A9">
                    <w:rPr>
                      <w:rFonts w:hAnsi="ＭＳ 明朝"/>
                      <w:b/>
                      <w:sz w:val="21"/>
                      <w:szCs w:val="21"/>
                    </w:rPr>
                    <w:fldChar w:fldCharType="begin"/>
                  </w:r>
                  <w:r w:rsidRPr="008817A9">
                    <w:rPr>
                      <w:rFonts w:hAnsi="ＭＳ 明朝"/>
                      <w:b/>
                      <w:sz w:val="21"/>
                      <w:szCs w:val="21"/>
                    </w:rPr>
                    <w:instrText xml:space="preserve"> </w:instrText>
                  </w:r>
                  <w:r w:rsidRPr="008817A9">
                    <w:rPr>
                      <w:rFonts w:hAnsi="ＭＳ 明朝" w:hint="eastAsia"/>
                      <w:b/>
                      <w:sz w:val="21"/>
                      <w:szCs w:val="21"/>
                    </w:rPr>
                    <w:instrText>eq \o\ac(</w:instrText>
                  </w:r>
                  <w:r w:rsidRPr="008817A9">
                    <w:rPr>
                      <w:rFonts w:hAnsi="ＭＳ 明朝" w:hint="eastAsia"/>
                      <w:b/>
                      <w:position w:val="-4"/>
                      <w:sz w:val="31"/>
                      <w:szCs w:val="21"/>
                    </w:rPr>
                    <w:instrText>○</w:instrText>
                  </w:r>
                  <w:r w:rsidRPr="008817A9">
                    <w:rPr>
                      <w:rFonts w:hAnsi="ＭＳ 明朝" w:hint="eastAsia"/>
                      <w:b/>
                      <w:sz w:val="21"/>
                      <w:szCs w:val="21"/>
                    </w:rPr>
                    <w:instrText>,</w:instrText>
                  </w:r>
                  <w:r w:rsidRPr="008817A9">
                    <w:rPr>
                      <w:rFonts w:hAnsi="ＭＳ 明朝" w:hint="eastAsia"/>
                      <w:b/>
                      <w:spacing w:val="0"/>
                      <w:sz w:val="21"/>
                      <w:szCs w:val="21"/>
                    </w:rPr>
                    <w:instrText>新</w:instrText>
                  </w:r>
                  <w:r w:rsidRPr="008817A9">
                    <w:rPr>
                      <w:rFonts w:hAnsi="ＭＳ 明朝" w:hint="eastAsia"/>
                      <w:b/>
                      <w:sz w:val="21"/>
                      <w:szCs w:val="21"/>
                    </w:rPr>
                    <w:instrText>)</w:instrText>
                  </w:r>
                  <w:r w:rsidRPr="008817A9">
                    <w:rPr>
                      <w:rFonts w:hAnsi="ＭＳ 明朝"/>
                      <w:b/>
                      <w:sz w:val="21"/>
                      <w:szCs w:val="21"/>
                    </w:rPr>
                    <w:fldChar w:fldCharType="end"/>
                  </w:r>
                </w:p>
              </w:txbxContent>
            </v:textbox>
          </v:rect>
        </w:pict>
      </w:r>
      <w:r w:rsidR="00B92145">
        <w:rPr>
          <w:rFonts w:hAnsi="ＭＳ 明朝" w:hint="eastAsia"/>
          <w:szCs w:val="21"/>
        </w:rPr>
        <w:t>（１）施設管理</w:t>
      </w:r>
      <w:r w:rsidR="00615A84">
        <w:rPr>
          <w:rFonts w:hAnsi="ＭＳ 明朝" w:hint="eastAsia"/>
          <w:szCs w:val="21"/>
        </w:rPr>
        <w:t xml:space="preserve">　※　　は新規項目</w:t>
      </w:r>
    </w:p>
    <w:p w:rsidR="00082285" w:rsidRPr="00082285" w:rsidRDefault="00082285" w:rsidP="00186F84">
      <w:pPr>
        <w:spacing w:line="340" w:lineRule="exact"/>
        <w:ind w:leftChars="200" w:left="705" w:hangingChars="121" w:hanging="281"/>
        <w:rPr>
          <w:sz w:val="21"/>
        </w:rPr>
      </w:pPr>
      <w:r w:rsidRPr="00082285">
        <w:rPr>
          <w:rFonts w:hint="eastAsia"/>
          <w:sz w:val="21"/>
        </w:rPr>
        <w:t>ア　『また、訪れたくなる施設づくり』をスローガンに、新型コロナウィルス感染症拡大防止対策を万全に行いつつ、安心・安全な施設の維持管理と利用者サービスの向上との両立を目指します。また、相模原市立勤労者総合福祉センター条例及び同条例施行規則に基づき、適正かつ公平な利用承認手続きを行うとともに、利用率の向上に努めます。</w:t>
      </w:r>
    </w:p>
    <w:p w:rsidR="00082285" w:rsidRPr="00082285" w:rsidRDefault="00082285" w:rsidP="00186F84">
      <w:pPr>
        <w:spacing w:line="340" w:lineRule="exact"/>
        <w:ind w:leftChars="200" w:left="705" w:hangingChars="121" w:hanging="281"/>
        <w:rPr>
          <w:sz w:val="21"/>
        </w:rPr>
      </w:pPr>
      <w:r w:rsidRPr="00082285">
        <w:rPr>
          <w:rFonts w:hint="eastAsia"/>
          <w:sz w:val="21"/>
        </w:rPr>
        <w:t>イ　ホール、会議室、工芸室、研修室などの貸出し及びトレーニング室等の個人利用を通じて、勤労者及び市民の福祉の向上を図ります。</w:t>
      </w:r>
    </w:p>
    <w:p w:rsidR="00082285" w:rsidRPr="00082285" w:rsidRDefault="0046151D" w:rsidP="00186F84">
      <w:pPr>
        <w:spacing w:line="360" w:lineRule="exact"/>
        <w:ind w:leftChars="200" w:left="705" w:rightChars="-96" w:right="-204" w:hangingChars="148" w:hanging="281"/>
        <w:jc w:val="left"/>
        <w:rPr>
          <w:rFonts w:hAnsi="ＭＳ 明朝"/>
          <w:sz w:val="21"/>
          <w:szCs w:val="21"/>
        </w:rPr>
      </w:pPr>
      <w:r>
        <w:rPr>
          <w:noProof/>
        </w:rPr>
        <w:pict>
          <v:rect id="_x0000_s1079" style="position:absolute;left:0;text-align:left;margin-left:-2.65pt;margin-top:-.05pt;width:41.25pt;height:39pt;z-index:2516684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" stroked="f">
            <v:fill opacity="0"/>
            <v:textbox inset="5.85pt,.7pt,5.85pt,.7pt">
              <w:txbxContent>
                <w:p w:rsidR="00082285" w:rsidRPr="00EA7399" w:rsidRDefault="00082285" w:rsidP="00082285">
                  <w:pPr>
                    <w:rPr>
                      <w:rFonts w:ascii="ＭＳ ゴシック" w:eastAsia="ＭＳ ゴシック" w:hAnsi="ＭＳ ゴシック"/>
                      <w:sz w:val="21"/>
                      <w:szCs w:val="21"/>
                    </w:rPr>
                  </w:pPr>
                  <w:r w:rsidRPr="00DD4A3C">
                    <w:rPr>
                      <w:rFonts w:hAnsi="ＭＳ 明朝"/>
                      <w:b/>
                      <w:sz w:val="21"/>
                      <w:szCs w:val="21"/>
                    </w:rPr>
                    <w:fldChar w:fldCharType="begin"/>
                  </w:r>
                  <w:r w:rsidRPr="00DD4A3C">
                    <w:rPr>
                      <w:rFonts w:hAnsi="ＭＳ 明朝"/>
                      <w:b/>
                      <w:sz w:val="21"/>
                      <w:szCs w:val="21"/>
                    </w:rPr>
                    <w:instrText xml:space="preserve"> </w:instrText>
                  </w:r>
                  <w:r w:rsidRPr="00DD4A3C">
                    <w:rPr>
                      <w:rFonts w:hAnsi="ＭＳ 明朝" w:hint="eastAsia"/>
                      <w:b/>
                      <w:sz w:val="21"/>
                      <w:szCs w:val="21"/>
                    </w:rPr>
                    <w:instrText>eq \o\ac(</w:instrText>
                  </w:r>
                  <w:r w:rsidRPr="00DD4A3C">
                    <w:rPr>
                      <w:rFonts w:hAnsi="ＭＳ 明朝" w:hint="eastAsia"/>
                      <w:b/>
                      <w:position w:val="-4"/>
                      <w:sz w:val="31"/>
                      <w:szCs w:val="21"/>
                    </w:rPr>
                    <w:instrText>○</w:instrText>
                  </w:r>
                  <w:r w:rsidRPr="00DD4A3C">
                    <w:rPr>
                      <w:rFonts w:hAnsi="ＭＳ 明朝" w:hint="eastAsia"/>
                      <w:b/>
                      <w:sz w:val="21"/>
                      <w:szCs w:val="21"/>
                    </w:rPr>
                    <w:instrText>,</w:instrText>
                  </w:r>
                  <w:r w:rsidRPr="00DD4A3C">
                    <w:rPr>
                      <w:rFonts w:hAnsi="ＭＳ 明朝" w:hint="eastAsia"/>
                      <w:b/>
                      <w:spacing w:val="0"/>
                      <w:sz w:val="21"/>
                      <w:szCs w:val="21"/>
                    </w:rPr>
                    <w:instrText>新</w:instrText>
                  </w:r>
                  <w:r w:rsidRPr="00DD4A3C">
                    <w:rPr>
                      <w:rFonts w:hAnsi="ＭＳ 明朝" w:hint="eastAsia"/>
                      <w:b/>
                      <w:sz w:val="21"/>
                      <w:szCs w:val="21"/>
                    </w:rPr>
                    <w:instrText>)</w:instrText>
                  </w:r>
                  <w:r w:rsidRPr="00DD4A3C">
                    <w:rPr>
                      <w:rFonts w:hAnsi="ＭＳ 明朝"/>
                      <w:b/>
                      <w:sz w:val="21"/>
                      <w:szCs w:val="21"/>
                    </w:rPr>
                    <w:fldChar w:fldCharType="end"/>
                  </w:r>
                </w:p>
              </w:txbxContent>
            </v:textbox>
          </v:rect>
        </w:pict>
      </w:r>
      <w:r w:rsidR="00082285" w:rsidRPr="00082285">
        <w:rPr>
          <w:rFonts w:hint="eastAsia"/>
        </w:rPr>
        <w:t xml:space="preserve">ウ　</w:t>
      </w:r>
      <w:r w:rsidR="00082285" w:rsidRPr="00082285">
        <w:rPr>
          <w:rFonts w:hAnsi="ＭＳ 明朝" w:hint="eastAsia"/>
          <w:sz w:val="21"/>
          <w:szCs w:val="21"/>
        </w:rPr>
        <w:t>受益者負担の適正化のための相模原市の条例改正により改定した新利用料金を2</w:t>
      </w:r>
      <w:r w:rsidR="00082285" w:rsidRPr="00082285">
        <w:rPr>
          <w:rFonts w:hAnsi="ＭＳ 明朝"/>
          <w:sz w:val="21"/>
          <w:szCs w:val="21"/>
        </w:rPr>
        <w:t>021</w:t>
      </w:r>
      <w:r w:rsidR="00082285" w:rsidRPr="00082285">
        <w:rPr>
          <w:rFonts w:hAnsi="ＭＳ 明朝" w:hint="eastAsia"/>
          <w:sz w:val="21"/>
          <w:szCs w:val="21"/>
        </w:rPr>
        <w:t>年</w:t>
      </w:r>
      <w:r w:rsidR="002413FA">
        <w:rPr>
          <w:rFonts w:hAnsi="ＭＳ 明朝" w:hint="eastAsia"/>
          <w:sz w:val="21"/>
          <w:szCs w:val="21"/>
        </w:rPr>
        <w:t>4</w:t>
      </w:r>
      <w:r w:rsidR="00082285" w:rsidRPr="00082285">
        <w:rPr>
          <w:rFonts w:hAnsi="ＭＳ 明朝" w:hint="eastAsia"/>
          <w:sz w:val="21"/>
          <w:szCs w:val="21"/>
        </w:rPr>
        <w:t>月利用分より適用します。</w:t>
      </w:r>
    </w:p>
    <w:p w:rsidR="00082285" w:rsidRDefault="00082285" w:rsidP="00186F84">
      <w:pPr>
        <w:spacing w:line="340" w:lineRule="exact"/>
        <w:rPr>
          <w:sz w:val="21"/>
        </w:rPr>
      </w:pPr>
      <w:r w:rsidRPr="00082285">
        <w:rPr>
          <w:rFonts w:hint="eastAsia"/>
          <w:sz w:val="21"/>
        </w:rPr>
        <w:t>（</w:t>
      </w:r>
      <w:r w:rsidR="00B9632B">
        <w:rPr>
          <w:rFonts w:hint="eastAsia"/>
          <w:sz w:val="21"/>
        </w:rPr>
        <w:t>２</w:t>
      </w:r>
      <w:r w:rsidRPr="00082285">
        <w:rPr>
          <w:rFonts w:hint="eastAsia"/>
          <w:sz w:val="21"/>
        </w:rPr>
        <w:t>）設備の維持管理及び修繕</w:t>
      </w:r>
    </w:p>
    <w:p w:rsidR="00B9632B" w:rsidRPr="002A3861" w:rsidRDefault="00B9632B" w:rsidP="00186F84">
      <w:pPr>
        <w:spacing w:line="360" w:lineRule="exact"/>
        <w:ind w:leftChars="201" w:left="707" w:hangingChars="121" w:hanging="281"/>
        <w:rPr>
          <w:sz w:val="21"/>
        </w:rPr>
      </w:pPr>
      <w:r>
        <w:rPr>
          <w:rFonts w:hint="eastAsia"/>
          <w:sz w:val="21"/>
        </w:rPr>
        <w:t xml:space="preserve">ア　</w:t>
      </w:r>
      <w:r w:rsidRPr="002A3861">
        <w:rPr>
          <w:rFonts w:hint="eastAsia"/>
          <w:sz w:val="21"/>
        </w:rPr>
        <w:t>施設維持管理業務の委託については、相模原市内の事業者を優先的に選定し、安心・安全を最優先に適切な維持管理を行います。また、施設常駐設備員については、建築物環境衛生管理技術者及び電気工事士などの資格を有する総括責任者を配置し、施設、設備の不具合の早期発見・早期対応や事故の未然防止に努めます。</w:t>
      </w:r>
    </w:p>
    <w:p w:rsidR="00B9632B" w:rsidRPr="00082285" w:rsidRDefault="0046151D" w:rsidP="00186F84">
      <w:pPr>
        <w:spacing w:line="340" w:lineRule="exact"/>
        <w:ind w:leftChars="334" w:left="708" w:firstLine="1"/>
        <w:rPr>
          <w:sz w:val="21"/>
        </w:rPr>
      </w:pPr>
      <w:r>
        <w:rPr>
          <w:noProof/>
        </w:rPr>
        <w:pict>
          <v:rect id="_x0000_s1078" style="position:absolute;left:0;text-align:left;margin-left:-2.65pt;margin-top:32.9pt;width:41.25pt;height:39pt;z-index:2516725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" stroked="f">
            <v:fill opacity="0"/>
            <v:textbox style="mso-next-textbox:#_x0000_s1078" inset="5.85pt,.7pt,5.85pt,.7pt">
              <w:txbxContent>
                <w:p w:rsidR="00082285" w:rsidRPr="00EA7399" w:rsidRDefault="00082285" w:rsidP="00082285">
                  <w:pPr>
                    <w:rPr>
                      <w:rFonts w:ascii="ＭＳ ゴシック" w:eastAsia="ＭＳ ゴシック" w:hAnsi="ＭＳ ゴシック"/>
                      <w:sz w:val="21"/>
                      <w:szCs w:val="21"/>
                    </w:rPr>
                  </w:pPr>
                  <w:r w:rsidRPr="00DD4A3C">
                    <w:rPr>
                      <w:rFonts w:hAnsi="ＭＳ 明朝"/>
                      <w:b/>
                      <w:sz w:val="21"/>
                      <w:szCs w:val="21"/>
                    </w:rPr>
                    <w:fldChar w:fldCharType="begin"/>
                  </w:r>
                  <w:r w:rsidRPr="00DD4A3C">
                    <w:rPr>
                      <w:rFonts w:hAnsi="ＭＳ 明朝"/>
                      <w:b/>
                      <w:sz w:val="21"/>
                      <w:szCs w:val="21"/>
                    </w:rPr>
                    <w:instrText xml:space="preserve"> </w:instrText>
                  </w:r>
                  <w:r w:rsidRPr="00DD4A3C">
                    <w:rPr>
                      <w:rFonts w:hAnsi="ＭＳ 明朝" w:hint="eastAsia"/>
                      <w:b/>
                      <w:sz w:val="21"/>
                      <w:szCs w:val="21"/>
                    </w:rPr>
                    <w:instrText>eq \o\ac(</w:instrText>
                  </w:r>
                  <w:r w:rsidRPr="00DD4A3C">
                    <w:rPr>
                      <w:rFonts w:hAnsi="ＭＳ 明朝" w:hint="eastAsia"/>
                      <w:b/>
                      <w:position w:val="-4"/>
                      <w:sz w:val="31"/>
                      <w:szCs w:val="21"/>
                    </w:rPr>
                    <w:instrText>○</w:instrText>
                  </w:r>
                  <w:r w:rsidRPr="00DD4A3C">
                    <w:rPr>
                      <w:rFonts w:hAnsi="ＭＳ 明朝" w:hint="eastAsia"/>
                      <w:b/>
                      <w:sz w:val="21"/>
                      <w:szCs w:val="21"/>
                    </w:rPr>
                    <w:instrText>,</w:instrText>
                  </w:r>
                  <w:r w:rsidRPr="00DD4A3C">
                    <w:rPr>
                      <w:rFonts w:hAnsi="ＭＳ 明朝" w:hint="eastAsia"/>
                      <w:b/>
                      <w:spacing w:val="0"/>
                      <w:sz w:val="21"/>
                      <w:szCs w:val="21"/>
                    </w:rPr>
                    <w:instrText>新</w:instrText>
                  </w:r>
                  <w:r w:rsidRPr="00DD4A3C">
                    <w:rPr>
                      <w:rFonts w:hAnsi="ＭＳ 明朝" w:hint="eastAsia"/>
                      <w:b/>
                      <w:sz w:val="21"/>
                      <w:szCs w:val="21"/>
                    </w:rPr>
                    <w:instrText>)</w:instrText>
                  </w:r>
                  <w:r w:rsidRPr="00DD4A3C">
                    <w:rPr>
                      <w:rFonts w:hAnsi="ＭＳ 明朝"/>
                      <w:b/>
                      <w:sz w:val="21"/>
                      <w:szCs w:val="21"/>
                    </w:rPr>
                    <w:fldChar w:fldCharType="end"/>
                  </w:r>
                </w:p>
              </w:txbxContent>
            </v:textbox>
          </v:rect>
        </w:pict>
      </w:r>
      <w:r w:rsidR="00B9632B" w:rsidRPr="002A3861">
        <w:rPr>
          <w:rFonts w:hint="eastAsia"/>
        </w:rPr>
        <w:t>※維持管理に係る</w:t>
      </w:r>
      <w:r w:rsidR="00B9632B">
        <w:rPr>
          <w:rFonts w:hint="eastAsia"/>
        </w:rPr>
        <w:t>保守</w:t>
      </w:r>
      <w:r w:rsidR="00B9632B" w:rsidRPr="002A3861">
        <w:rPr>
          <w:rFonts w:hint="eastAsia"/>
        </w:rPr>
        <w:t>点検等の実施時期については、</w:t>
      </w:r>
      <w:r w:rsidR="00B9632B" w:rsidRPr="002A3861">
        <w:rPr>
          <w:rFonts w:hAnsi="ＭＳ 明朝" w:hint="eastAsia"/>
          <w:szCs w:val="21"/>
        </w:rPr>
        <w:t>別紙１「</w:t>
      </w:r>
      <w:r w:rsidR="00186F84">
        <w:rPr>
          <w:rFonts w:hAnsi="ＭＳ 明朝" w:hint="eastAsia"/>
          <w:szCs w:val="21"/>
        </w:rPr>
        <w:t>2021</w:t>
      </w:r>
      <w:r w:rsidR="00B9632B">
        <w:rPr>
          <w:rFonts w:hAnsi="ＭＳ 明朝" w:hint="eastAsia"/>
          <w:szCs w:val="21"/>
        </w:rPr>
        <w:t>年度　相模原市立勤労者総合福祉センター保守点検年間計画書</w:t>
      </w:r>
      <w:r w:rsidR="00B9632B" w:rsidRPr="002A3861">
        <w:rPr>
          <w:rFonts w:hAnsi="ＭＳ 明朝" w:hint="eastAsia"/>
          <w:szCs w:val="21"/>
        </w:rPr>
        <w:t>」のとおり</w:t>
      </w:r>
    </w:p>
    <w:p w:rsidR="00082285" w:rsidRPr="00082285" w:rsidRDefault="00B9632B" w:rsidP="00186F84">
      <w:pPr>
        <w:spacing w:line="340" w:lineRule="exact"/>
        <w:ind w:leftChars="200" w:left="705" w:hangingChars="121" w:hanging="281"/>
        <w:rPr>
          <w:sz w:val="21"/>
        </w:rPr>
      </w:pPr>
      <w:r>
        <w:rPr>
          <w:rFonts w:hint="eastAsia"/>
          <w:sz w:val="21"/>
        </w:rPr>
        <w:t>イ</w:t>
      </w:r>
      <w:r w:rsidR="00082285" w:rsidRPr="00082285">
        <w:rPr>
          <w:rFonts w:hint="eastAsia"/>
          <w:sz w:val="21"/>
        </w:rPr>
        <w:t xml:space="preserve">　「相模原市立勤労者総合福祉センターの施設等の管理の実施基準」に基づき、施設及び設備等の管理に関する業務を確実に実施します。なお、今年度はコロナによる利用者の減少等の影響を鑑みて、縮小すべき項目については見直しを行い、相模原市と調整を行った上で適切な保守管理を行います。</w:t>
      </w:r>
    </w:p>
    <w:p w:rsidR="00082285" w:rsidRPr="00082285" w:rsidRDefault="00B9632B" w:rsidP="00186F84">
      <w:pPr>
        <w:spacing w:line="360" w:lineRule="exact"/>
        <w:ind w:leftChars="200" w:left="705" w:hangingChars="121" w:hanging="281"/>
        <w:rPr>
          <w:sz w:val="21"/>
        </w:rPr>
      </w:pPr>
      <w:r>
        <w:rPr>
          <w:rFonts w:hint="eastAsia"/>
          <w:sz w:val="21"/>
        </w:rPr>
        <w:t>ウ</w:t>
      </w:r>
      <w:r w:rsidR="00082285" w:rsidRPr="00082285">
        <w:rPr>
          <w:rFonts w:hint="eastAsia"/>
          <w:sz w:val="21"/>
        </w:rPr>
        <w:t xml:space="preserve">　大規模修繕については、中長期的な施設管理を見据えた「施設及び設備補修整備計画」の見直しを随時行い、現状を的確に踏まえた計画的な補修及び修繕を推進します。</w:t>
      </w:r>
    </w:p>
    <w:p w:rsidR="00082285" w:rsidRPr="00082285" w:rsidRDefault="0046151D" w:rsidP="00175C27">
      <w:pPr>
        <w:spacing w:line="340" w:lineRule="exact"/>
        <w:ind w:leftChars="200" w:left="705" w:hangingChars="148" w:hanging="281"/>
        <w:rPr>
          <w:sz w:val="21"/>
        </w:rPr>
      </w:pPr>
      <w:r>
        <w:rPr>
          <w:noProof/>
        </w:rPr>
        <w:pict>
          <v:rect id="_x0000_s1077" style="position:absolute;left:0;text-align:left;margin-left:-2.65pt;margin-top:.7pt;width:31.8pt;height:32.5pt;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" stroked="f">
            <v:fill opacity="0"/>
            <v:textbox inset="5.85pt,.7pt,5.85pt,.7pt">
              <w:txbxContent>
                <w:p w:rsidR="00082285" w:rsidRPr="001472C6" w:rsidRDefault="00082285" w:rsidP="00082285">
                  <w:pPr>
                    <w:rPr>
                      <w:rFonts w:ascii="ＭＳ ゴシック" w:eastAsia="ＭＳ ゴシック" w:hAnsi="ＭＳ ゴシック"/>
                      <w:sz w:val="21"/>
                      <w:szCs w:val="21"/>
                    </w:rPr>
                  </w:pPr>
                  <w:r w:rsidRPr="00DD4A3C">
                    <w:rPr>
                      <w:rFonts w:hAnsi="ＭＳ 明朝"/>
                      <w:b/>
                      <w:sz w:val="21"/>
                      <w:szCs w:val="21"/>
                    </w:rPr>
                    <w:fldChar w:fldCharType="begin"/>
                  </w:r>
                  <w:r w:rsidRPr="00DD4A3C">
                    <w:rPr>
                      <w:rFonts w:hAnsi="ＭＳ 明朝"/>
                      <w:b/>
                      <w:sz w:val="21"/>
                      <w:szCs w:val="21"/>
                    </w:rPr>
                    <w:instrText xml:space="preserve"> </w:instrText>
                  </w:r>
                  <w:r w:rsidRPr="00DD4A3C">
                    <w:rPr>
                      <w:rFonts w:hAnsi="ＭＳ 明朝" w:hint="eastAsia"/>
                      <w:b/>
                      <w:sz w:val="21"/>
                      <w:szCs w:val="21"/>
                    </w:rPr>
                    <w:instrText>eq \o\ac(</w:instrText>
                  </w:r>
                  <w:r w:rsidRPr="00DD4A3C">
                    <w:rPr>
                      <w:rFonts w:hAnsi="ＭＳ 明朝" w:hint="eastAsia"/>
                      <w:b/>
                      <w:position w:val="-4"/>
                      <w:sz w:val="31"/>
                      <w:szCs w:val="21"/>
                    </w:rPr>
                    <w:instrText>○</w:instrText>
                  </w:r>
                  <w:r w:rsidRPr="00DD4A3C">
                    <w:rPr>
                      <w:rFonts w:hAnsi="ＭＳ 明朝" w:hint="eastAsia"/>
                      <w:b/>
                      <w:sz w:val="21"/>
                      <w:szCs w:val="21"/>
                    </w:rPr>
                    <w:instrText>,</w:instrText>
                  </w:r>
                  <w:r w:rsidRPr="00DD4A3C">
                    <w:rPr>
                      <w:rFonts w:hAnsi="ＭＳ 明朝" w:hint="eastAsia"/>
                      <w:b/>
                      <w:spacing w:val="0"/>
                      <w:sz w:val="21"/>
                      <w:szCs w:val="21"/>
                    </w:rPr>
                    <w:instrText>新</w:instrText>
                  </w:r>
                  <w:r w:rsidRPr="00DD4A3C">
                    <w:rPr>
                      <w:rFonts w:hAnsi="ＭＳ 明朝" w:hint="eastAsia"/>
                      <w:b/>
                      <w:sz w:val="21"/>
                      <w:szCs w:val="21"/>
                    </w:rPr>
                    <w:instrText>)</w:instrText>
                  </w:r>
                  <w:r w:rsidRPr="00DD4A3C">
                    <w:rPr>
                      <w:rFonts w:hAnsi="ＭＳ 明朝"/>
                      <w:b/>
                      <w:sz w:val="21"/>
                      <w:szCs w:val="21"/>
                    </w:rPr>
                    <w:fldChar w:fldCharType="end"/>
                  </w:r>
                </w:p>
              </w:txbxContent>
            </v:textbox>
          </v:rect>
        </w:pict>
      </w:r>
      <w:r w:rsidR="00B9632B">
        <w:rPr>
          <w:rFonts w:hint="eastAsia"/>
          <w:sz w:val="21"/>
        </w:rPr>
        <w:t>エ</w:t>
      </w:r>
      <w:r w:rsidR="00082285" w:rsidRPr="00082285">
        <w:rPr>
          <w:rFonts w:hint="eastAsia"/>
          <w:sz w:val="21"/>
        </w:rPr>
        <w:t xml:space="preserve">　相模原市による大規模修繕工事実施にあたり（外壁改修工事、冷温水発生機</w:t>
      </w:r>
      <w:r w:rsidR="002413FA">
        <w:rPr>
          <w:rFonts w:hint="eastAsia"/>
          <w:sz w:val="21"/>
        </w:rPr>
        <w:t>1</w:t>
      </w:r>
      <w:r w:rsidR="00082285" w:rsidRPr="00082285">
        <w:rPr>
          <w:rFonts w:hint="eastAsia"/>
          <w:sz w:val="21"/>
        </w:rPr>
        <w:t>号機及びポンプ類更新工事、中央監視装置更新工事を予定）、利用者への事前周知、利用への影響の回避及び利用者と職員の安全確保などについて市と調整を行い、安全確実な工事の遂行に協力します。</w:t>
      </w:r>
    </w:p>
    <w:p w:rsidR="00082285" w:rsidRPr="00082285" w:rsidRDefault="00B9632B" w:rsidP="00175C27">
      <w:pPr>
        <w:spacing w:line="340" w:lineRule="exact"/>
        <w:ind w:leftChars="200" w:left="705" w:hangingChars="121" w:hanging="281"/>
        <w:jc w:val="left"/>
      </w:pPr>
      <w:r>
        <w:rPr>
          <w:rFonts w:hAnsi="ＭＳ 明朝" w:hint="eastAsia"/>
          <w:sz w:val="21"/>
          <w:szCs w:val="21"/>
        </w:rPr>
        <w:t>オ</w:t>
      </w:r>
      <w:r w:rsidR="00082285" w:rsidRPr="00082285">
        <w:rPr>
          <w:rFonts w:hAnsi="ＭＳ 明朝" w:hint="eastAsia"/>
          <w:sz w:val="21"/>
          <w:szCs w:val="21"/>
        </w:rPr>
        <w:t xml:space="preserve">　経常的な修繕を実施するとともに、利用者の安全性を第一とした上で、利便性の高い施設環境の維持を図るための小規模修繕を迅速に実施します。</w:t>
      </w:r>
    </w:p>
    <w:p w:rsidR="00082285" w:rsidRPr="00082285" w:rsidRDefault="0046151D" w:rsidP="00186F84">
      <w:pPr>
        <w:spacing w:line="340" w:lineRule="exact"/>
        <w:rPr>
          <w:sz w:val="21"/>
        </w:rPr>
      </w:pPr>
      <w:r>
        <w:rPr>
          <w:noProof/>
        </w:rPr>
        <w:pict>
          <v:rect id="_x0000_s1075" style="position:absolute;left:0;text-align:left;margin-left:-4.9pt;margin-top:16.15pt;width:37.5pt;height:39.2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" stroked="f">
            <v:fill opacity="0"/>
            <v:textbox inset="5.85pt,.7pt,5.85pt,.7pt">
              <w:txbxContent>
                <w:p w:rsidR="00082285" w:rsidRPr="001472C6" w:rsidRDefault="00082285" w:rsidP="00082285">
                  <w:pPr>
                    <w:rPr>
                      <w:rFonts w:ascii="ＭＳ ゴシック" w:eastAsia="ＭＳ ゴシック" w:hAnsi="ＭＳ ゴシック"/>
                      <w:sz w:val="21"/>
                      <w:szCs w:val="21"/>
                    </w:rPr>
                  </w:pPr>
                  <w:r>
                    <w:rPr>
                      <w:rFonts w:hAnsi="ＭＳ 明朝"/>
                      <w:b/>
                      <w:sz w:val="21"/>
                      <w:szCs w:val="21"/>
                    </w:rPr>
                    <w:fldChar w:fldCharType="begin"/>
                  </w:r>
                  <w:r>
                    <w:rPr>
                      <w:rFonts w:hAnsi="ＭＳ 明朝"/>
                      <w:b/>
                      <w:sz w:val="21"/>
                      <w:szCs w:val="21"/>
                    </w:rPr>
                    <w:instrText xml:space="preserve"> </w:instrText>
                  </w:r>
                  <w:r>
                    <w:rPr>
                      <w:rFonts w:hAnsi="ＭＳ 明朝" w:hint="eastAsia"/>
                      <w:b/>
                      <w:sz w:val="21"/>
                      <w:szCs w:val="21"/>
                    </w:rPr>
                    <w:instrText>eq \o\ac(</w:instrText>
                  </w:r>
                  <w:r w:rsidRPr="00E82F1F">
                    <w:rPr>
                      <w:rFonts w:hAnsi="ＭＳ 明朝" w:hint="eastAsia"/>
                      <w:b/>
                      <w:position w:val="-4"/>
                      <w:sz w:val="31"/>
                      <w:szCs w:val="21"/>
                    </w:rPr>
                    <w:instrText>○</w:instrText>
                  </w:r>
                  <w:r>
                    <w:rPr>
                      <w:rFonts w:hAnsi="ＭＳ 明朝" w:hint="eastAsia"/>
                      <w:b/>
                      <w:sz w:val="21"/>
                      <w:szCs w:val="21"/>
                    </w:rPr>
                    <w:instrText>,</w:instrText>
                  </w:r>
                  <w:r w:rsidRPr="00E82F1F">
                    <w:rPr>
                      <w:rFonts w:hAnsi="ＭＳ 明朝" w:hint="eastAsia"/>
                      <w:b/>
                      <w:spacing w:val="0"/>
                      <w:sz w:val="21"/>
                      <w:szCs w:val="21"/>
                    </w:rPr>
                    <w:instrText>新</w:instrText>
                  </w:r>
                  <w:r>
                    <w:rPr>
                      <w:rFonts w:hAnsi="ＭＳ 明朝" w:hint="eastAsia"/>
                      <w:b/>
                      <w:sz w:val="21"/>
                      <w:szCs w:val="21"/>
                    </w:rPr>
                    <w:instrText>)</w:instrText>
                  </w:r>
                  <w:r>
                    <w:rPr>
                      <w:rFonts w:hAnsi="ＭＳ 明朝"/>
                      <w:b/>
                      <w:sz w:val="21"/>
                      <w:szCs w:val="21"/>
                    </w:rPr>
                    <w:fldChar w:fldCharType="end"/>
                  </w:r>
                </w:p>
              </w:txbxContent>
            </v:textbox>
          </v:rect>
        </w:pict>
      </w:r>
      <w:r w:rsidR="00082285" w:rsidRPr="00082285">
        <w:rPr>
          <w:rFonts w:hint="eastAsia"/>
          <w:sz w:val="21"/>
        </w:rPr>
        <w:t>（</w:t>
      </w:r>
      <w:r w:rsidR="00B9632B">
        <w:rPr>
          <w:rFonts w:hint="eastAsia"/>
          <w:sz w:val="21"/>
        </w:rPr>
        <w:t>３</w:t>
      </w:r>
      <w:r w:rsidR="00082285" w:rsidRPr="00082285">
        <w:rPr>
          <w:rFonts w:hint="eastAsia"/>
          <w:sz w:val="21"/>
        </w:rPr>
        <w:t>）利用者サービスの向上及び利用促進</w:t>
      </w:r>
    </w:p>
    <w:p w:rsidR="00082285" w:rsidRPr="00082285" w:rsidRDefault="00082285" w:rsidP="00175C27">
      <w:pPr>
        <w:spacing w:line="340" w:lineRule="exact"/>
        <w:ind w:leftChars="200" w:left="705" w:hangingChars="121" w:hanging="281"/>
        <w:rPr>
          <w:sz w:val="21"/>
        </w:rPr>
      </w:pPr>
      <w:r w:rsidRPr="00082285">
        <w:rPr>
          <w:rFonts w:hint="eastAsia"/>
          <w:sz w:val="21"/>
        </w:rPr>
        <w:t>ア　Wi－Fi環境の整備による、安全で快適なインターネット接続サービスを引き続き提供し、コロナ禍におけるリモートワークやWEB会議等の利用促進に努め</w:t>
      </w:r>
      <w:r w:rsidR="0046151D">
        <w:rPr>
          <w:noProof/>
        </w:rPr>
        <w:lastRenderedPageBreak/>
        <w:pict>
          <v:rect id="_x0000_s1076" style="position:absolute;left:0;text-align:left;margin-left:-7.85pt;margin-top:16.6pt;width:35.25pt;height:33.75pt;z-index:2516746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" stroked="f">
            <v:fill opacity="0"/>
            <v:textbox inset="5.85pt,.7pt,5.85pt,.7pt">
              <w:txbxContent>
                <w:p w:rsidR="00082285" w:rsidRPr="001472C6" w:rsidRDefault="00082285" w:rsidP="00082285">
                  <w:pPr>
                    <w:rPr>
                      <w:rFonts w:ascii="ＭＳ ゴシック" w:eastAsia="ＭＳ ゴシック" w:hAnsi="ＭＳ ゴシック"/>
                      <w:sz w:val="21"/>
                      <w:szCs w:val="21"/>
                    </w:rPr>
                  </w:pPr>
                  <w:r>
                    <w:rPr>
                      <w:rFonts w:hAnsi="ＭＳ 明朝"/>
                      <w:b/>
                      <w:sz w:val="21"/>
                      <w:szCs w:val="21"/>
                    </w:rPr>
                    <w:fldChar w:fldCharType="begin"/>
                  </w:r>
                  <w:r>
                    <w:rPr>
                      <w:rFonts w:hAnsi="ＭＳ 明朝"/>
                      <w:b/>
                      <w:sz w:val="21"/>
                      <w:szCs w:val="21"/>
                    </w:rPr>
                    <w:instrText xml:space="preserve"> </w:instrText>
                  </w:r>
                  <w:r>
                    <w:rPr>
                      <w:rFonts w:hAnsi="ＭＳ 明朝" w:hint="eastAsia"/>
                      <w:b/>
                      <w:sz w:val="21"/>
                      <w:szCs w:val="21"/>
                    </w:rPr>
                    <w:instrText>eq \o\ac(</w:instrText>
                  </w:r>
                  <w:r w:rsidRPr="00E82F1F">
                    <w:rPr>
                      <w:rFonts w:hAnsi="ＭＳ 明朝" w:hint="eastAsia"/>
                      <w:b/>
                      <w:position w:val="-4"/>
                      <w:sz w:val="31"/>
                      <w:szCs w:val="21"/>
                    </w:rPr>
                    <w:instrText>○</w:instrText>
                  </w:r>
                  <w:r>
                    <w:rPr>
                      <w:rFonts w:hAnsi="ＭＳ 明朝" w:hint="eastAsia"/>
                      <w:b/>
                      <w:sz w:val="21"/>
                      <w:szCs w:val="21"/>
                    </w:rPr>
                    <w:instrText>,</w:instrText>
                  </w:r>
                  <w:r w:rsidRPr="00E82F1F">
                    <w:rPr>
                      <w:rFonts w:hAnsi="ＭＳ 明朝" w:hint="eastAsia"/>
                      <w:b/>
                      <w:spacing w:val="0"/>
                      <w:sz w:val="21"/>
                      <w:szCs w:val="21"/>
                    </w:rPr>
                    <w:instrText>新</w:instrText>
                  </w:r>
                  <w:r>
                    <w:rPr>
                      <w:rFonts w:hAnsi="ＭＳ 明朝" w:hint="eastAsia"/>
                      <w:b/>
                      <w:sz w:val="21"/>
                      <w:szCs w:val="21"/>
                    </w:rPr>
                    <w:instrText>)</w:instrText>
                  </w:r>
                  <w:r>
                    <w:rPr>
                      <w:rFonts w:hAnsi="ＭＳ 明朝"/>
                      <w:b/>
                      <w:sz w:val="21"/>
                      <w:szCs w:val="21"/>
                    </w:rPr>
                    <w:fldChar w:fldCharType="end"/>
                  </w:r>
                </w:p>
              </w:txbxContent>
            </v:textbox>
          </v:rect>
        </w:pict>
      </w:r>
      <w:r w:rsidRPr="00082285">
        <w:rPr>
          <w:rFonts w:hint="eastAsia"/>
          <w:sz w:val="21"/>
        </w:rPr>
        <w:t>ます。</w:t>
      </w:r>
    </w:p>
    <w:p w:rsidR="00082285" w:rsidRPr="00082285" w:rsidRDefault="0046151D" w:rsidP="00175C27">
      <w:pPr>
        <w:spacing w:line="340" w:lineRule="exact"/>
        <w:ind w:leftChars="200" w:left="705" w:hangingChars="148" w:hanging="281"/>
        <w:rPr>
          <w:rFonts w:hAnsi="ＭＳ 明朝"/>
          <w:sz w:val="21"/>
          <w:szCs w:val="21"/>
        </w:rPr>
      </w:pPr>
      <w:r>
        <w:rPr>
          <w:noProof/>
        </w:rPr>
        <w:pict>
          <v:rect id="Rectangle 440" o:spid="_x0000_s1074" style="position:absolute;left:0;text-align:left;margin-left:-7.85pt;margin-top:65.35pt;width:37.5pt;height:39.25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" stroked="f">
            <v:fill opacity="0"/>
            <v:textbox inset="5.85pt,.7pt,5.85pt,.7pt">
              <w:txbxContent>
                <w:p w:rsidR="00082285" w:rsidRPr="001472C6" w:rsidRDefault="00082285" w:rsidP="00082285">
                  <w:pPr>
                    <w:rPr>
                      <w:rFonts w:ascii="ＭＳ ゴシック" w:eastAsia="ＭＳ ゴシック" w:hAnsi="ＭＳ ゴシック"/>
                      <w:sz w:val="21"/>
                      <w:szCs w:val="21"/>
                    </w:rPr>
                  </w:pPr>
                  <w:r>
                    <w:rPr>
                      <w:rFonts w:hAnsi="ＭＳ 明朝"/>
                      <w:b/>
                      <w:sz w:val="21"/>
                      <w:szCs w:val="21"/>
                    </w:rPr>
                    <w:fldChar w:fldCharType="begin"/>
                  </w:r>
                  <w:r>
                    <w:rPr>
                      <w:rFonts w:hAnsi="ＭＳ 明朝"/>
                      <w:b/>
                      <w:sz w:val="21"/>
                      <w:szCs w:val="21"/>
                    </w:rPr>
                    <w:instrText xml:space="preserve"> </w:instrText>
                  </w:r>
                  <w:r>
                    <w:rPr>
                      <w:rFonts w:hAnsi="ＭＳ 明朝" w:hint="eastAsia"/>
                      <w:b/>
                      <w:sz w:val="21"/>
                      <w:szCs w:val="21"/>
                    </w:rPr>
                    <w:instrText>eq \o\ac(</w:instrText>
                  </w:r>
                  <w:r w:rsidRPr="00E82F1F">
                    <w:rPr>
                      <w:rFonts w:hAnsi="ＭＳ 明朝" w:hint="eastAsia"/>
                      <w:b/>
                      <w:position w:val="-4"/>
                      <w:sz w:val="31"/>
                      <w:szCs w:val="21"/>
                    </w:rPr>
                    <w:instrText>○</w:instrText>
                  </w:r>
                  <w:r>
                    <w:rPr>
                      <w:rFonts w:hAnsi="ＭＳ 明朝" w:hint="eastAsia"/>
                      <w:b/>
                      <w:sz w:val="21"/>
                      <w:szCs w:val="21"/>
                    </w:rPr>
                    <w:instrText>,</w:instrText>
                  </w:r>
                  <w:r w:rsidRPr="00E82F1F">
                    <w:rPr>
                      <w:rFonts w:hAnsi="ＭＳ 明朝" w:hint="eastAsia"/>
                      <w:b/>
                      <w:spacing w:val="0"/>
                      <w:sz w:val="21"/>
                      <w:szCs w:val="21"/>
                    </w:rPr>
                    <w:instrText>新</w:instrText>
                  </w:r>
                  <w:r>
                    <w:rPr>
                      <w:rFonts w:hAnsi="ＭＳ 明朝" w:hint="eastAsia"/>
                      <w:b/>
                      <w:sz w:val="21"/>
                      <w:szCs w:val="21"/>
                    </w:rPr>
                    <w:instrText>)</w:instrText>
                  </w:r>
                  <w:r>
                    <w:rPr>
                      <w:rFonts w:hAnsi="ＭＳ 明朝"/>
                      <w:b/>
                      <w:sz w:val="21"/>
                      <w:szCs w:val="21"/>
                    </w:rPr>
                    <w:fldChar w:fldCharType="end"/>
                  </w:r>
                </w:p>
              </w:txbxContent>
            </v:textbox>
          </v:rect>
        </w:pict>
      </w:r>
      <w:r w:rsidR="00082285" w:rsidRPr="00082285">
        <w:rPr>
          <w:rFonts w:hint="eastAsia"/>
          <w:sz w:val="21"/>
        </w:rPr>
        <w:t>イ　「サン・エ</w:t>
      </w:r>
      <w:r w:rsidR="00082285" w:rsidRPr="00082285">
        <w:rPr>
          <w:rFonts w:hAnsi="ＭＳ 明朝" w:hint="eastAsia"/>
          <w:sz w:val="21"/>
          <w:szCs w:val="21"/>
        </w:rPr>
        <w:t>ールさがみはら」を拠点として文化・スポーツ・学習等の活動を行っている団体及びサークル等に日頃の活動の発表の場を提供する機会として</w:t>
      </w:r>
      <w:r w:rsidR="00082285" w:rsidRPr="00082285">
        <w:rPr>
          <w:rFonts w:hint="eastAsia"/>
          <w:sz w:val="21"/>
        </w:rPr>
        <w:t>「</w:t>
      </w:r>
      <w:r w:rsidR="00082285" w:rsidRPr="00082285">
        <w:rPr>
          <w:rFonts w:hAnsi="ＭＳ 明朝" w:hint="eastAsia"/>
          <w:sz w:val="21"/>
          <w:szCs w:val="21"/>
        </w:rPr>
        <w:t>サン・エールフェスタ」を開催し（予定日2022年2月6日（日））、市民の交流を推進するなど、施設に賑わいをもたらします。</w:t>
      </w:r>
    </w:p>
    <w:p w:rsidR="00082285" w:rsidRPr="00082285" w:rsidRDefault="0046151D" w:rsidP="00175C27">
      <w:pPr>
        <w:spacing w:line="340" w:lineRule="exact"/>
        <w:ind w:leftChars="200" w:left="705" w:hangingChars="148" w:hanging="281"/>
        <w:rPr>
          <w:sz w:val="21"/>
        </w:rPr>
      </w:pPr>
      <w:r>
        <w:rPr>
          <w:noProof/>
        </w:rPr>
        <w:pict>
          <v:rect id="_x0000_s1073" style="position:absolute;left:0;text-align:left;margin-left:-10.1pt;margin-top:47.6pt;width:37.5pt;height:39.25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" stroked="f">
            <v:fill opacity="0"/>
            <v:textbox inset="5.85pt,.7pt,5.85pt,.7pt">
              <w:txbxContent>
                <w:p w:rsidR="00082285" w:rsidRPr="001472C6" w:rsidRDefault="00082285" w:rsidP="00082285">
                  <w:pPr>
                    <w:rPr>
                      <w:rFonts w:ascii="ＭＳ ゴシック" w:eastAsia="ＭＳ ゴシック" w:hAnsi="ＭＳ ゴシック"/>
                      <w:sz w:val="21"/>
                      <w:szCs w:val="21"/>
                    </w:rPr>
                  </w:pPr>
                  <w:r>
                    <w:rPr>
                      <w:rFonts w:hAnsi="ＭＳ 明朝"/>
                      <w:b/>
                      <w:sz w:val="21"/>
                      <w:szCs w:val="21"/>
                    </w:rPr>
                    <w:fldChar w:fldCharType="begin"/>
                  </w:r>
                  <w:r>
                    <w:rPr>
                      <w:rFonts w:hAnsi="ＭＳ 明朝"/>
                      <w:b/>
                      <w:sz w:val="21"/>
                      <w:szCs w:val="21"/>
                    </w:rPr>
                    <w:instrText xml:space="preserve"> </w:instrText>
                  </w:r>
                  <w:r>
                    <w:rPr>
                      <w:rFonts w:hAnsi="ＭＳ 明朝" w:hint="eastAsia"/>
                      <w:b/>
                      <w:sz w:val="21"/>
                      <w:szCs w:val="21"/>
                    </w:rPr>
                    <w:instrText>eq \o\ac(</w:instrText>
                  </w:r>
                  <w:r w:rsidRPr="00E82F1F">
                    <w:rPr>
                      <w:rFonts w:hAnsi="ＭＳ 明朝" w:hint="eastAsia"/>
                      <w:b/>
                      <w:position w:val="-4"/>
                      <w:sz w:val="31"/>
                      <w:szCs w:val="21"/>
                    </w:rPr>
                    <w:instrText>○</w:instrText>
                  </w:r>
                  <w:r>
                    <w:rPr>
                      <w:rFonts w:hAnsi="ＭＳ 明朝" w:hint="eastAsia"/>
                      <w:b/>
                      <w:sz w:val="21"/>
                      <w:szCs w:val="21"/>
                    </w:rPr>
                    <w:instrText>,</w:instrText>
                  </w:r>
                  <w:r w:rsidRPr="00E82F1F">
                    <w:rPr>
                      <w:rFonts w:hAnsi="ＭＳ 明朝" w:hint="eastAsia"/>
                      <w:b/>
                      <w:spacing w:val="0"/>
                      <w:sz w:val="21"/>
                      <w:szCs w:val="21"/>
                    </w:rPr>
                    <w:instrText>新</w:instrText>
                  </w:r>
                  <w:r>
                    <w:rPr>
                      <w:rFonts w:hAnsi="ＭＳ 明朝" w:hint="eastAsia"/>
                      <w:b/>
                      <w:sz w:val="21"/>
                      <w:szCs w:val="21"/>
                    </w:rPr>
                    <w:instrText>)</w:instrText>
                  </w:r>
                  <w:r>
                    <w:rPr>
                      <w:rFonts w:hAnsi="ＭＳ 明朝"/>
                      <w:b/>
                      <w:sz w:val="21"/>
                      <w:szCs w:val="21"/>
                    </w:rPr>
                    <w:fldChar w:fldCharType="end"/>
                  </w:r>
                </w:p>
              </w:txbxContent>
            </v:textbox>
          </v:rect>
        </w:pict>
      </w:r>
      <w:r w:rsidR="00082285" w:rsidRPr="00082285">
        <w:rPr>
          <w:rFonts w:hint="eastAsia"/>
          <w:sz w:val="21"/>
        </w:rPr>
        <w:t>ウ　自動販売機の増設を検討します。現在唯一自動販売機が設置されていない3階に増設することにより、利用者の利便性やサービスの向上を目指すとともに手数料収入の増収を図ります。（収益目的事業2）</w:t>
      </w:r>
    </w:p>
    <w:p w:rsidR="00082285" w:rsidRPr="00082285" w:rsidRDefault="00082285" w:rsidP="00175C27">
      <w:pPr>
        <w:spacing w:line="340" w:lineRule="exact"/>
        <w:ind w:leftChars="200" w:left="705" w:hangingChars="121" w:hanging="281"/>
        <w:rPr>
          <w:sz w:val="21"/>
        </w:rPr>
      </w:pPr>
      <w:r w:rsidRPr="00082285">
        <w:rPr>
          <w:rFonts w:hint="eastAsia"/>
          <w:sz w:val="21"/>
        </w:rPr>
        <w:t>エ　会館周辺で開催される東京オリンピック関連事業について、会場提供等に関わる協力を行うとともに、施設のPRを行います。</w:t>
      </w:r>
    </w:p>
    <w:p w:rsidR="00082285" w:rsidRPr="00082285" w:rsidRDefault="00082285" w:rsidP="00175C27">
      <w:pPr>
        <w:spacing w:line="340" w:lineRule="exact"/>
        <w:ind w:leftChars="200" w:left="705" w:hangingChars="121" w:hanging="281"/>
        <w:rPr>
          <w:sz w:val="21"/>
        </w:rPr>
      </w:pPr>
      <w:r w:rsidRPr="00082285">
        <w:rPr>
          <w:rFonts w:hint="eastAsia"/>
          <w:sz w:val="21"/>
        </w:rPr>
        <w:t>オ　季節に合わせたディスプレイを行うなど、</w:t>
      </w:r>
      <w:r w:rsidRPr="00082285">
        <w:rPr>
          <w:rFonts w:hAnsi="ＭＳ 明朝" w:hint="eastAsia"/>
          <w:sz w:val="21"/>
          <w:szCs w:val="21"/>
        </w:rPr>
        <w:t>サン･エールさがみはらの</w:t>
      </w:r>
      <w:r w:rsidRPr="00082285">
        <w:rPr>
          <w:rFonts w:hint="eastAsia"/>
          <w:sz w:val="21"/>
        </w:rPr>
        <w:t>賑わいの演出を行うとともに、館内に観葉植物を配置し「グリーン化運動」を推進します。</w:t>
      </w:r>
    </w:p>
    <w:p w:rsidR="00082285" w:rsidRPr="00082285" w:rsidRDefault="00082285" w:rsidP="00186F84">
      <w:pPr>
        <w:spacing w:line="340" w:lineRule="exact"/>
        <w:rPr>
          <w:sz w:val="21"/>
        </w:rPr>
      </w:pPr>
      <w:r w:rsidRPr="00082285">
        <w:rPr>
          <w:rFonts w:hint="eastAsia"/>
          <w:sz w:val="21"/>
        </w:rPr>
        <w:t>（</w:t>
      </w:r>
      <w:r w:rsidR="00B9632B">
        <w:rPr>
          <w:rFonts w:hint="eastAsia"/>
          <w:sz w:val="21"/>
        </w:rPr>
        <w:t>４</w:t>
      </w:r>
      <w:r w:rsidRPr="00082285">
        <w:rPr>
          <w:rFonts w:hint="eastAsia"/>
          <w:sz w:val="21"/>
        </w:rPr>
        <w:t>）利用者ニーズの把握</w:t>
      </w:r>
    </w:p>
    <w:p w:rsidR="00082285" w:rsidRPr="00082285" w:rsidRDefault="00082285" w:rsidP="00175C27">
      <w:pPr>
        <w:spacing w:line="340" w:lineRule="exact"/>
        <w:ind w:leftChars="200" w:left="705" w:hangingChars="121" w:hanging="281"/>
        <w:jc w:val="left"/>
        <w:rPr>
          <w:rFonts w:hAnsi="ＭＳ 明朝"/>
          <w:color w:val="FF0000"/>
          <w:sz w:val="21"/>
          <w:szCs w:val="21"/>
        </w:rPr>
      </w:pPr>
      <w:r w:rsidRPr="00082285">
        <w:rPr>
          <w:rFonts w:hAnsi="ＭＳ 明朝" w:hint="eastAsia"/>
          <w:sz w:val="21"/>
          <w:szCs w:val="21"/>
        </w:rPr>
        <w:t>ア　利用者との情報交換、意見収集の場として「利用者懇談会」を開催します。直接頂いた要望・意見等を施設運営に活かし、利用者サービスの向上に努めます。</w:t>
      </w:r>
    </w:p>
    <w:p w:rsidR="00082285" w:rsidRPr="00082285" w:rsidRDefault="00082285" w:rsidP="00175C27">
      <w:pPr>
        <w:spacing w:line="340" w:lineRule="exact"/>
        <w:ind w:leftChars="201" w:left="707" w:hangingChars="121" w:hanging="281"/>
        <w:rPr>
          <w:sz w:val="21"/>
        </w:rPr>
      </w:pPr>
      <w:r w:rsidRPr="00082285">
        <w:rPr>
          <w:rFonts w:hAnsi="ＭＳ 明朝" w:hint="eastAsia"/>
          <w:sz w:val="21"/>
          <w:szCs w:val="21"/>
        </w:rPr>
        <w:t>イ　利用者アンケートや「ご意見箱」に寄せられた意見や要望等を指定管理者業務に反映させ、施設環境の充実を図り、利用者満足度の向上を目指します。</w:t>
      </w:r>
    </w:p>
    <w:p w:rsidR="00082285" w:rsidRPr="00082285" w:rsidRDefault="00082285" w:rsidP="00186F84">
      <w:pPr>
        <w:spacing w:line="340" w:lineRule="exact"/>
        <w:rPr>
          <w:sz w:val="21"/>
        </w:rPr>
      </w:pPr>
      <w:r w:rsidRPr="00082285">
        <w:rPr>
          <w:rFonts w:hint="eastAsia"/>
          <w:sz w:val="21"/>
        </w:rPr>
        <w:t>（</w:t>
      </w:r>
      <w:r w:rsidR="00B9632B">
        <w:rPr>
          <w:rFonts w:hint="eastAsia"/>
          <w:sz w:val="21"/>
        </w:rPr>
        <w:t>５</w:t>
      </w:r>
      <w:r w:rsidRPr="00082285">
        <w:rPr>
          <w:rFonts w:hint="eastAsia"/>
          <w:sz w:val="21"/>
        </w:rPr>
        <w:t>）地域活性化に資する取組み</w:t>
      </w:r>
    </w:p>
    <w:p w:rsidR="00082285" w:rsidRPr="00082285" w:rsidRDefault="00082285" w:rsidP="00175C27">
      <w:pPr>
        <w:spacing w:line="340" w:lineRule="exact"/>
        <w:ind w:leftChars="200" w:left="705" w:hangingChars="121" w:hanging="281"/>
        <w:rPr>
          <w:sz w:val="21"/>
        </w:rPr>
      </w:pPr>
      <w:r w:rsidRPr="00082285">
        <w:rPr>
          <w:rFonts w:hint="eastAsia"/>
          <w:sz w:val="21"/>
        </w:rPr>
        <w:t>ア　(公社)相模原市シルバー人材センターが実施する「刃物研ぎ」のほか、地域におけるボランティア事業に対し、会場の提供を積極的に行います。</w:t>
      </w:r>
    </w:p>
    <w:p w:rsidR="00082285" w:rsidRPr="00082285" w:rsidRDefault="0046151D" w:rsidP="00175C27">
      <w:pPr>
        <w:spacing w:line="340" w:lineRule="exact"/>
        <w:ind w:leftChars="200" w:left="705" w:hangingChars="148" w:hanging="281"/>
        <w:rPr>
          <w:sz w:val="21"/>
        </w:rPr>
      </w:pPr>
      <w:r>
        <w:rPr>
          <w:noProof/>
        </w:rPr>
        <w:pict>
          <v:rect id="_x0000_s1072" style="position:absolute;left:0;text-align:left;margin-left:-10.1pt;margin-top:.25pt;width:37.5pt;height:39.25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" stroked="f">
            <v:fill opacity="0"/>
            <v:textbox inset="5.85pt,.7pt,5.85pt,.7pt">
              <w:txbxContent>
                <w:p w:rsidR="00082285" w:rsidRPr="001472C6" w:rsidRDefault="00082285" w:rsidP="00082285">
                  <w:pPr>
                    <w:rPr>
                      <w:rFonts w:ascii="ＭＳ ゴシック" w:eastAsia="ＭＳ ゴシック" w:hAnsi="ＭＳ ゴシック"/>
                      <w:sz w:val="21"/>
                      <w:szCs w:val="21"/>
                    </w:rPr>
                  </w:pPr>
                  <w:r>
                    <w:rPr>
                      <w:rFonts w:hAnsi="ＭＳ 明朝"/>
                      <w:b/>
                      <w:sz w:val="21"/>
                      <w:szCs w:val="21"/>
                    </w:rPr>
                    <w:fldChar w:fldCharType="begin"/>
                  </w:r>
                  <w:r>
                    <w:rPr>
                      <w:rFonts w:hAnsi="ＭＳ 明朝"/>
                      <w:b/>
                      <w:sz w:val="21"/>
                      <w:szCs w:val="21"/>
                    </w:rPr>
                    <w:instrText xml:space="preserve"> </w:instrText>
                  </w:r>
                  <w:r>
                    <w:rPr>
                      <w:rFonts w:hAnsi="ＭＳ 明朝" w:hint="eastAsia"/>
                      <w:b/>
                      <w:sz w:val="21"/>
                      <w:szCs w:val="21"/>
                    </w:rPr>
                    <w:instrText>eq \o\ac(</w:instrText>
                  </w:r>
                  <w:r w:rsidRPr="00E82F1F">
                    <w:rPr>
                      <w:rFonts w:hAnsi="ＭＳ 明朝" w:hint="eastAsia"/>
                      <w:b/>
                      <w:position w:val="-4"/>
                      <w:sz w:val="31"/>
                      <w:szCs w:val="21"/>
                    </w:rPr>
                    <w:instrText>○</w:instrText>
                  </w:r>
                  <w:r>
                    <w:rPr>
                      <w:rFonts w:hAnsi="ＭＳ 明朝" w:hint="eastAsia"/>
                      <w:b/>
                      <w:sz w:val="21"/>
                      <w:szCs w:val="21"/>
                    </w:rPr>
                    <w:instrText>,</w:instrText>
                  </w:r>
                  <w:r w:rsidRPr="00E82F1F">
                    <w:rPr>
                      <w:rFonts w:hAnsi="ＭＳ 明朝" w:hint="eastAsia"/>
                      <w:b/>
                      <w:spacing w:val="0"/>
                      <w:sz w:val="21"/>
                      <w:szCs w:val="21"/>
                    </w:rPr>
                    <w:instrText>新</w:instrText>
                  </w:r>
                  <w:r>
                    <w:rPr>
                      <w:rFonts w:hAnsi="ＭＳ 明朝" w:hint="eastAsia"/>
                      <w:b/>
                      <w:sz w:val="21"/>
                      <w:szCs w:val="21"/>
                    </w:rPr>
                    <w:instrText>)</w:instrText>
                  </w:r>
                  <w:r>
                    <w:rPr>
                      <w:rFonts w:hAnsi="ＭＳ 明朝"/>
                      <w:b/>
                      <w:sz w:val="21"/>
                      <w:szCs w:val="21"/>
                    </w:rPr>
                    <w:fldChar w:fldCharType="end"/>
                  </w:r>
                </w:p>
              </w:txbxContent>
            </v:textbox>
          </v:rect>
        </w:pict>
      </w:r>
      <w:r w:rsidR="00082285" w:rsidRPr="00082285">
        <w:rPr>
          <w:rFonts w:hint="eastAsia"/>
          <w:sz w:val="21"/>
        </w:rPr>
        <w:t>イ　若者の就労支援を目的に、「風のすみか農場」で生産した農産物を販売する「サンエールマルシェ（仮称）」を(特非)文化学習協同ネットワークと共催で出店します。</w:t>
      </w:r>
    </w:p>
    <w:p w:rsidR="00082285" w:rsidRPr="00082285" w:rsidRDefault="00082285" w:rsidP="00186F84">
      <w:pPr>
        <w:spacing w:line="340" w:lineRule="exact"/>
        <w:rPr>
          <w:sz w:val="21"/>
        </w:rPr>
      </w:pPr>
      <w:r w:rsidRPr="00082285">
        <w:rPr>
          <w:rFonts w:hint="eastAsia"/>
          <w:sz w:val="21"/>
        </w:rPr>
        <w:t>（</w:t>
      </w:r>
      <w:r w:rsidR="00B9632B">
        <w:rPr>
          <w:rFonts w:hint="eastAsia"/>
          <w:sz w:val="21"/>
        </w:rPr>
        <w:t>６</w:t>
      </w:r>
      <w:r w:rsidRPr="00082285">
        <w:rPr>
          <w:rFonts w:hint="eastAsia"/>
          <w:sz w:val="21"/>
        </w:rPr>
        <w:t>）</w:t>
      </w:r>
      <w:r w:rsidR="00B9632B">
        <w:rPr>
          <w:rFonts w:hint="eastAsia"/>
          <w:sz w:val="21"/>
        </w:rPr>
        <w:t>省エネに係る取組み</w:t>
      </w:r>
    </w:p>
    <w:p w:rsidR="00082285" w:rsidRPr="00B90F42" w:rsidRDefault="00082285" w:rsidP="00175C27">
      <w:pPr>
        <w:spacing w:line="340" w:lineRule="exact"/>
        <w:ind w:leftChars="200" w:left="705" w:hangingChars="121" w:hanging="281"/>
        <w:rPr>
          <w:sz w:val="21"/>
        </w:rPr>
      </w:pPr>
      <w:r w:rsidRPr="00082285">
        <w:rPr>
          <w:rFonts w:hint="eastAsia"/>
          <w:sz w:val="21"/>
        </w:rPr>
        <w:t>ア　光熱水費の更なる削減を図るため、</w:t>
      </w:r>
      <w:r w:rsidR="00B90F42">
        <w:rPr>
          <w:rFonts w:hint="eastAsia"/>
          <w:sz w:val="21"/>
        </w:rPr>
        <w:t>館内照明のLED化の推進、</w:t>
      </w:r>
      <w:r w:rsidRPr="00082285">
        <w:rPr>
          <w:rFonts w:hint="eastAsia"/>
          <w:sz w:val="21"/>
        </w:rPr>
        <w:t>使用電力のデマンド管理、空調の温度設定管理、サーキュレーターの有効活用等について積極的に取り組みます。</w:t>
      </w:r>
    </w:p>
    <w:p w:rsidR="00041892" w:rsidRDefault="00041892" w:rsidP="00186F84">
      <w:pPr>
        <w:pStyle w:val="a6"/>
        <w:wordWrap/>
        <w:spacing w:line="360" w:lineRule="exact"/>
        <w:rPr>
          <w:rFonts w:hAnsi="ＭＳ 明朝"/>
          <w:szCs w:val="21"/>
        </w:rPr>
      </w:pPr>
      <w:r>
        <w:rPr>
          <w:rFonts w:hAnsi="ＭＳ 明朝" w:hint="eastAsia"/>
          <w:szCs w:val="21"/>
        </w:rPr>
        <w:t>（</w:t>
      </w:r>
      <w:r w:rsidR="00B9632B">
        <w:rPr>
          <w:rFonts w:hAnsi="ＭＳ 明朝" w:hint="eastAsia"/>
          <w:szCs w:val="21"/>
        </w:rPr>
        <w:t>７</w:t>
      </w:r>
      <w:r>
        <w:rPr>
          <w:rFonts w:hAnsi="ＭＳ 明朝" w:hint="eastAsia"/>
          <w:szCs w:val="21"/>
        </w:rPr>
        <w:t>）管理運営体制</w:t>
      </w:r>
    </w:p>
    <w:p w:rsidR="00CD13BC" w:rsidRDefault="00CD13BC" w:rsidP="00175C27">
      <w:pPr>
        <w:pStyle w:val="a6"/>
        <w:wordWrap/>
        <w:spacing w:line="360" w:lineRule="exact"/>
        <w:ind w:leftChars="200" w:left="424" w:firstLineChars="61" w:firstLine="142"/>
        <w:rPr>
          <w:rFonts w:hAnsi="ＭＳ 明朝"/>
          <w:szCs w:val="21"/>
        </w:rPr>
      </w:pPr>
      <w:r>
        <w:rPr>
          <w:rFonts w:hAnsi="ＭＳ 明朝" w:hint="eastAsia"/>
          <w:szCs w:val="21"/>
        </w:rPr>
        <w:t>「安全で快適な施設の提供」と「より良いサービスの提供」を目指し、</w:t>
      </w:r>
      <w:r w:rsidR="00004B2A">
        <w:rPr>
          <w:rFonts w:hAnsi="ＭＳ 明朝" w:hint="eastAsia"/>
          <w:szCs w:val="21"/>
        </w:rPr>
        <w:t>職員の</w:t>
      </w:r>
      <w:r>
        <w:rPr>
          <w:rFonts w:hAnsi="ＭＳ 明朝" w:hint="eastAsia"/>
          <w:szCs w:val="21"/>
        </w:rPr>
        <w:t>体制を次のとおりとします。</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260"/>
        <w:gridCol w:w="3686"/>
      </w:tblGrid>
      <w:tr w:rsidR="00041892" w:rsidTr="00256676">
        <w:tc>
          <w:tcPr>
            <w:tcW w:w="1984" w:type="dxa"/>
            <w:shd w:val="clear" w:color="auto" w:fill="auto"/>
          </w:tcPr>
          <w:p w:rsidR="00041892" w:rsidRPr="00256676" w:rsidRDefault="00155D2F" w:rsidP="009A4DC4">
            <w:pPr>
              <w:pStyle w:val="a6"/>
              <w:wordWrap/>
              <w:spacing w:line="360" w:lineRule="exact"/>
              <w:jc w:val="center"/>
              <w:rPr>
                <w:rFonts w:hAnsi="ＭＳ 明朝"/>
                <w:szCs w:val="21"/>
              </w:rPr>
            </w:pPr>
            <w:r w:rsidRPr="00256676">
              <w:rPr>
                <w:rFonts w:hAnsi="ＭＳ 明朝" w:hint="eastAsia"/>
                <w:szCs w:val="21"/>
              </w:rPr>
              <w:t>職種</w:t>
            </w:r>
          </w:p>
        </w:tc>
        <w:tc>
          <w:tcPr>
            <w:tcW w:w="3260" w:type="dxa"/>
            <w:shd w:val="clear" w:color="auto" w:fill="auto"/>
          </w:tcPr>
          <w:p w:rsidR="00041892" w:rsidRPr="00256676" w:rsidRDefault="002A0792" w:rsidP="009A4DC4">
            <w:pPr>
              <w:pStyle w:val="a6"/>
              <w:wordWrap/>
              <w:spacing w:line="360" w:lineRule="exact"/>
              <w:jc w:val="center"/>
              <w:rPr>
                <w:rFonts w:hAnsi="ＭＳ 明朝"/>
                <w:szCs w:val="21"/>
              </w:rPr>
            </w:pPr>
            <w:r w:rsidRPr="00256676">
              <w:rPr>
                <w:rFonts w:hAnsi="ＭＳ 明朝" w:hint="eastAsia"/>
                <w:szCs w:val="21"/>
              </w:rPr>
              <w:t>主な</w:t>
            </w:r>
            <w:r w:rsidR="00155D2F" w:rsidRPr="00256676">
              <w:rPr>
                <w:rFonts w:hAnsi="ＭＳ 明朝" w:hint="eastAsia"/>
                <w:szCs w:val="21"/>
              </w:rPr>
              <w:t>職務内容</w:t>
            </w:r>
          </w:p>
        </w:tc>
        <w:tc>
          <w:tcPr>
            <w:tcW w:w="3686" w:type="dxa"/>
            <w:shd w:val="clear" w:color="auto" w:fill="auto"/>
          </w:tcPr>
          <w:p w:rsidR="00041892" w:rsidRPr="00256676" w:rsidRDefault="00155D2F" w:rsidP="009A4DC4">
            <w:pPr>
              <w:pStyle w:val="a6"/>
              <w:wordWrap/>
              <w:spacing w:line="360" w:lineRule="exact"/>
              <w:jc w:val="center"/>
              <w:rPr>
                <w:rFonts w:hAnsi="ＭＳ 明朝"/>
                <w:szCs w:val="21"/>
              </w:rPr>
            </w:pPr>
            <w:r w:rsidRPr="00256676">
              <w:rPr>
                <w:rFonts w:hAnsi="ＭＳ 明朝" w:hint="eastAsia"/>
                <w:szCs w:val="21"/>
              </w:rPr>
              <w:t>勤務時間等</w:t>
            </w:r>
          </w:p>
        </w:tc>
      </w:tr>
      <w:tr w:rsidR="00041892" w:rsidTr="00256676">
        <w:tc>
          <w:tcPr>
            <w:tcW w:w="1984" w:type="dxa"/>
            <w:shd w:val="clear" w:color="auto" w:fill="auto"/>
          </w:tcPr>
          <w:p w:rsidR="008817A9" w:rsidRDefault="008817A9" w:rsidP="00256676">
            <w:pPr>
              <w:pStyle w:val="a6"/>
              <w:wordWrap/>
              <w:spacing w:line="360" w:lineRule="exact"/>
              <w:rPr>
                <w:rFonts w:hAnsi="ＭＳ 明朝"/>
                <w:szCs w:val="21"/>
              </w:rPr>
            </w:pPr>
            <w:r>
              <w:rPr>
                <w:rFonts w:hAnsi="ＭＳ 明朝" w:hint="eastAsia"/>
                <w:szCs w:val="21"/>
              </w:rPr>
              <w:t>嘱託職員</w:t>
            </w:r>
          </w:p>
          <w:p w:rsidR="00041892" w:rsidRPr="00256676" w:rsidRDefault="008817A9" w:rsidP="00256676">
            <w:pPr>
              <w:pStyle w:val="a6"/>
              <w:wordWrap/>
              <w:spacing w:line="360" w:lineRule="exact"/>
              <w:rPr>
                <w:rFonts w:hAnsi="ＭＳ 明朝"/>
                <w:sz w:val="18"/>
                <w:szCs w:val="18"/>
              </w:rPr>
            </w:pPr>
            <w:r w:rsidRPr="008817A9">
              <w:rPr>
                <w:rFonts w:hAnsi="ＭＳ 明朝" w:hint="eastAsia"/>
                <w:sz w:val="18"/>
                <w:szCs w:val="21"/>
              </w:rPr>
              <w:t>（</w:t>
            </w:r>
            <w:r w:rsidR="005528A9" w:rsidRPr="008817A9">
              <w:rPr>
                <w:rFonts w:hAnsi="ＭＳ 明朝" w:hint="eastAsia"/>
                <w:sz w:val="18"/>
                <w:szCs w:val="21"/>
              </w:rPr>
              <w:t>事務局長</w:t>
            </w:r>
            <w:r w:rsidRPr="008817A9">
              <w:rPr>
                <w:rFonts w:hAnsi="ＭＳ 明朝" w:hint="eastAsia"/>
                <w:sz w:val="18"/>
                <w:szCs w:val="21"/>
              </w:rPr>
              <w:t>）</w:t>
            </w:r>
          </w:p>
        </w:tc>
        <w:tc>
          <w:tcPr>
            <w:tcW w:w="3260" w:type="dxa"/>
            <w:shd w:val="clear" w:color="auto" w:fill="auto"/>
          </w:tcPr>
          <w:p w:rsidR="00041892" w:rsidRPr="00256676" w:rsidRDefault="00155D2F" w:rsidP="00256676">
            <w:pPr>
              <w:pStyle w:val="a6"/>
              <w:wordWrap/>
              <w:spacing w:line="360" w:lineRule="exact"/>
              <w:rPr>
                <w:rFonts w:hAnsi="ＭＳ 明朝"/>
                <w:szCs w:val="21"/>
              </w:rPr>
            </w:pPr>
            <w:r w:rsidRPr="00256676">
              <w:rPr>
                <w:rFonts w:hAnsi="ＭＳ 明朝" w:hint="eastAsia"/>
                <w:szCs w:val="21"/>
              </w:rPr>
              <w:t>・全体統括責任者</w:t>
            </w:r>
          </w:p>
        </w:tc>
        <w:tc>
          <w:tcPr>
            <w:tcW w:w="3686" w:type="dxa"/>
            <w:shd w:val="clear" w:color="auto" w:fill="auto"/>
          </w:tcPr>
          <w:p w:rsidR="00041892" w:rsidRPr="00256676" w:rsidRDefault="00CD13BC" w:rsidP="00256676">
            <w:pPr>
              <w:pStyle w:val="a6"/>
              <w:wordWrap/>
              <w:spacing w:line="360" w:lineRule="exact"/>
              <w:rPr>
                <w:rFonts w:hAnsi="ＭＳ 明朝"/>
                <w:szCs w:val="21"/>
              </w:rPr>
            </w:pPr>
            <w:r w:rsidRPr="00256676">
              <w:rPr>
                <w:rFonts w:hAnsi="ＭＳ 明朝" w:hint="eastAsia"/>
                <w:szCs w:val="21"/>
              </w:rPr>
              <w:t>4</w:t>
            </w:r>
            <w:r w:rsidR="00155D2F" w:rsidRPr="00256676">
              <w:rPr>
                <w:rFonts w:hAnsi="ＭＳ 明朝" w:hint="eastAsia"/>
                <w:szCs w:val="21"/>
              </w:rPr>
              <w:t>週</w:t>
            </w:r>
            <w:r w:rsidRPr="00256676">
              <w:rPr>
                <w:rFonts w:hAnsi="ＭＳ 明朝" w:hint="eastAsia"/>
                <w:szCs w:val="21"/>
              </w:rPr>
              <w:t>8</w:t>
            </w:r>
            <w:r w:rsidR="00155D2F" w:rsidRPr="00256676">
              <w:rPr>
                <w:rFonts w:hAnsi="ＭＳ 明朝" w:hint="eastAsia"/>
                <w:szCs w:val="21"/>
              </w:rPr>
              <w:t>休</w:t>
            </w:r>
          </w:p>
          <w:p w:rsidR="00155D2F" w:rsidRPr="00256676" w:rsidRDefault="00155D2F" w:rsidP="00F83EC5">
            <w:pPr>
              <w:pStyle w:val="a6"/>
              <w:wordWrap/>
              <w:spacing w:line="360" w:lineRule="exact"/>
              <w:rPr>
                <w:rFonts w:hAnsi="ＭＳ 明朝"/>
                <w:szCs w:val="21"/>
              </w:rPr>
            </w:pPr>
            <w:r w:rsidRPr="00256676">
              <w:rPr>
                <w:rFonts w:hAnsi="ＭＳ 明朝" w:hint="eastAsia"/>
                <w:szCs w:val="21"/>
              </w:rPr>
              <w:t>午前</w:t>
            </w:r>
            <w:r w:rsidR="00F83EC5">
              <w:rPr>
                <w:rFonts w:hAnsi="ＭＳ 明朝" w:hint="eastAsia"/>
                <w:szCs w:val="21"/>
              </w:rPr>
              <w:t>9</w:t>
            </w:r>
            <w:r w:rsidRPr="00256676">
              <w:rPr>
                <w:rFonts w:hAnsi="ＭＳ 明朝" w:hint="eastAsia"/>
                <w:szCs w:val="21"/>
              </w:rPr>
              <w:t>時～午後</w:t>
            </w:r>
            <w:r w:rsidR="00F83EC5">
              <w:rPr>
                <w:rFonts w:hAnsi="ＭＳ 明朝" w:hint="eastAsia"/>
                <w:szCs w:val="21"/>
              </w:rPr>
              <w:t>4</w:t>
            </w:r>
            <w:r w:rsidRPr="00256676">
              <w:rPr>
                <w:rFonts w:hAnsi="ＭＳ 明朝" w:hint="eastAsia"/>
                <w:szCs w:val="21"/>
              </w:rPr>
              <w:t>時</w:t>
            </w:r>
          </w:p>
        </w:tc>
      </w:tr>
      <w:tr w:rsidR="00041892" w:rsidTr="00256676">
        <w:tc>
          <w:tcPr>
            <w:tcW w:w="1984" w:type="dxa"/>
            <w:shd w:val="clear" w:color="auto" w:fill="auto"/>
          </w:tcPr>
          <w:p w:rsidR="00155D2F" w:rsidRPr="00256676" w:rsidRDefault="00155D2F" w:rsidP="00256676">
            <w:pPr>
              <w:pStyle w:val="a6"/>
              <w:wordWrap/>
              <w:spacing w:line="360" w:lineRule="exact"/>
              <w:rPr>
                <w:rFonts w:hAnsi="ＭＳ 明朝"/>
                <w:szCs w:val="21"/>
              </w:rPr>
            </w:pPr>
            <w:r w:rsidRPr="00256676">
              <w:rPr>
                <w:rFonts w:hAnsi="ＭＳ 明朝" w:hint="eastAsia"/>
                <w:szCs w:val="21"/>
              </w:rPr>
              <w:t>職員</w:t>
            </w:r>
          </w:p>
          <w:p w:rsidR="00041892" w:rsidRPr="00256676" w:rsidRDefault="00155D2F" w:rsidP="00256676">
            <w:pPr>
              <w:pStyle w:val="a6"/>
              <w:wordWrap/>
              <w:spacing w:line="360" w:lineRule="exact"/>
              <w:rPr>
                <w:rFonts w:hAnsi="ＭＳ 明朝"/>
                <w:sz w:val="18"/>
                <w:szCs w:val="18"/>
              </w:rPr>
            </w:pPr>
            <w:r w:rsidRPr="00256676">
              <w:rPr>
                <w:rFonts w:hAnsi="ＭＳ 明朝" w:hint="eastAsia"/>
                <w:sz w:val="18"/>
                <w:szCs w:val="18"/>
              </w:rPr>
              <w:t>（</w:t>
            </w:r>
            <w:r w:rsidR="00F73374">
              <w:rPr>
                <w:rFonts w:hAnsi="ＭＳ 明朝" w:hint="eastAsia"/>
                <w:sz w:val="18"/>
                <w:szCs w:val="18"/>
              </w:rPr>
              <w:t>事務局</w:t>
            </w:r>
            <w:r w:rsidRPr="00256676">
              <w:rPr>
                <w:rFonts w:hAnsi="ＭＳ 明朝" w:hint="eastAsia"/>
                <w:sz w:val="18"/>
                <w:szCs w:val="18"/>
              </w:rPr>
              <w:t>次長）</w:t>
            </w:r>
          </w:p>
        </w:tc>
        <w:tc>
          <w:tcPr>
            <w:tcW w:w="3260" w:type="dxa"/>
            <w:shd w:val="clear" w:color="auto" w:fill="auto"/>
          </w:tcPr>
          <w:p w:rsidR="00155D2F" w:rsidRPr="00256676" w:rsidRDefault="00155D2F" w:rsidP="00256676">
            <w:pPr>
              <w:pStyle w:val="a6"/>
              <w:wordWrap/>
              <w:spacing w:line="360" w:lineRule="exact"/>
              <w:rPr>
                <w:rFonts w:hAnsi="ＭＳ 明朝"/>
                <w:szCs w:val="21"/>
              </w:rPr>
            </w:pPr>
            <w:r w:rsidRPr="00256676">
              <w:rPr>
                <w:rFonts w:hAnsi="ＭＳ 明朝" w:hint="eastAsia"/>
                <w:szCs w:val="21"/>
              </w:rPr>
              <w:t>・相模原市との意見調整</w:t>
            </w:r>
          </w:p>
          <w:p w:rsidR="00155D2F" w:rsidRPr="00256676" w:rsidRDefault="00155D2F" w:rsidP="00256676">
            <w:pPr>
              <w:pStyle w:val="a6"/>
              <w:wordWrap/>
              <w:spacing w:line="360" w:lineRule="exact"/>
              <w:rPr>
                <w:rFonts w:hAnsi="ＭＳ 明朝"/>
                <w:szCs w:val="21"/>
              </w:rPr>
            </w:pPr>
            <w:r w:rsidRPr="00256676">
              <w:rPr>
                <w:rFonts w:hAnsi="ＭＳ 明朝" w:hint="eastAsia"/>
                <w:szCs w:val="21"/>
              </w:rPr>
              <w:t>・財務及び会計業務</w:t>
            </w:r>
          </w:p>
          <w:p w:rsidR="00155D2F" w:rsidRPr="00256676" w:rsidRDefault="00155D2F" w:rsidP="00256676">
            <w:pPr>
              <w:pStyle w:val="a6"/>
              <w:wordWrap/>
              <w:spacing w:line="360" w:lineRule="exact"/>
              <w:rPr>
                <w:rFonts w:hAnsi="ＭＳ 明朝"/>
                <w:szCs w:val="21"/>
              </w:rPr>
            </w:pPr>
            <w:r w:rsidRPr="00256676">
              <w:rPr>
                <w:rFonts w:hAnsi="ＭＳ 明朝" w:hint="eastAsia"/>
                <w:szCs w:val="21"/>
              </w:rPr>
              <w:t>・人事管理</w:t>
            </w:r>
          </w:p>
          <w:p w:rsidR="001A1942" w:rsidRPr="00256676" w:rsidRDefault="001A1942" w:rsidP="00256676">
            <w:pPr>
              <w:pStyle w:val="a6"/>
              <w:wordWrap/>
              <w:spacing w:line="360" w:lineRule="exact"/>
              <w:rPr>
                <w:rFonts w:hAnsi="ＭＳ 明朝"/>
                <w:szCs w:val="21"/>
              </w:rPr>
            </w:pPr>
            <w:r w:rsidRPr="00256676">
              <w:rPr>
                <w:rFonts w:hAnsi="ＭＳ 明朝" w:hint="eastAsia"/>
                <w:szCs w:val="21"/>
              </w:rPr>
              <w:t>・館長</w:t>
            </w:r>
            <w:r w:rsidR="007C4C15" w:rsidRPr="00256676">
              <w:rPr>
                <w:rFonts w:hAnsi="ＭＳ 明朝" w:hint="eastAsia"/>
                <w:szCs w:val="21"/>
              </w:rPr>
              <w:t>補助</w:t>
            </w:r>
          </w:p>
        </w:tc>
        <w:tc>
          <w:tcPr>
            <w:tcW w:w="3686" w:type="dxa"/>
            <w:shd w:val="clear" w:color="auto" w:fill="auto"/>
          </w:tcPr>
          <w:p w:rsidR="00CD13BC" w:rsidRPr="00256676" w:rsidRDefault="00CD13BC" w:rsidP="00256676">
            <w:pPr>
              <w:pStyle w:val="a6"/>
              <w:wordWrap/>
              <w:spacing w:line="360" w:lineRule="exact"/>
              <w:rPr>
                <w:rFonts w:hAnsi="ＭＳ 明朝"/>
                <w:szCs w:val="21"/>
              </w:rPr>
            </w:pPr>
            <w:r w:rsidRPr="00256676">
              <w:rPr>
                <w:rFonts w:hAnsi="ＭＳ 明朝" w:hint="eastAsia"/>
                <w:szCs w:val="21"/>
              </w:rPr>
              <w:t>4週8休</w:t>
            </w:r>
          </w:p>
          <w:p w:rsidR="00041892" w:rsidRPr="00256676" w:rsidRDefault="00CD13BC" w:rsidP="00256676">
            <w:pPr>
              <w:pStyle w:val="a6"/>
              <w:wordWrap/>
              <w:spacing w:line="360" w:lineRule="exact"/>
              <w:rPr>
                <w:rFonts w:hAnsi="ＭＳ 明朝"/>
                <w:szCs w:val="21"/>
              </w:rPr>
            </w:pPr>
            <w:r w:rsidRPr="00256676">
              <w:rPr>
                <w:rFonts w:hAnsi="ＭＳ 明朝" w:hint="eastAsia"/>
                <w:szCs w:val="21"/>
              </w:rPr>
              <w:t>午前8時30分～午後5時</w:t>
            </w:r>
          </w:p>
        </w:tc>
      </w:tr>
      <w:tr w:rsidR="00155D2F" w:rsidTr="00256676">
        <w:tc>
          <w:tcPr>
            <w:tcW w:w="1984" w:type="dxa"/>
            <w:shd w:val="clear" w:color="auto" w:fill="auto"/>
          </w:tcPr>
          <w:p w:rsidR="00AE07DD" w:rsidRPr="00256676" w:rsidRDefault="00155D2F" w:rsidP="00256676">
            <w:pPr>
              <w:pStyle w:val="a6"/>
              <w:wordWrap/>
              <w:spacing w:line="360" w:lineRule="exact"/>
              <w:rPr>
                <w:rFonts w:hAnsi="ＭＳ 明朝"/>
                <w:szCs w:val="21"/>
              </w:rPr>
            </w:pPr>
            <w:r w:rsidRPr="00256676">
              <w:rPr>
                <w:rFonts w:hAnsi="ＭＳ 明朝" w:hint="eastAsia"/>
                <w:szCs w:val="21"/>
              </w:rPr>
              <w:t>職員</w:t>
            </w:r>
          </w:p>
          <w:p w:rsidR="00155D2F" w:rsidRPr="00256676" w:rsidRDefault="00155D2F" w:rsidP="00256676">
            <w:pPr>
              <w:pStyle w:val="a6"/>
              <w:wordWrap/>
              <w:spacing w:line="360" w:lineRule="exact"/>
              <w:rPr>
                <w:rFonts w:hAnsi="ＭＳ 明朝"/>
                <w:szCs w:val="21"/>
              </w:rPr>
            </w:pPr>
            <w:r w:rsidRPr="00256676">
              <w:rPr>
                <w:rFonts w:hAnsi="ＭＳ 明朝" w:hint="eastAsia"/>
                <w:sz w:val="18"/>
                <w:szCs w:val="18"/>
              </w:rPr>
              <w:t>（</w:t>
            </w:r>
            <w:r w:rsidR="005528A9" w:rsidRPr="00256676">
              <w:rPr>
                <w:rFonts w:hAnsi="ＭＳ 明朝" w:hint="eastAsia"/>
                <w:sz w:val="18"/>
                <w:szCs w:val="18"/>
              </w:rPr>
              <w:t>館長</w:t>
            </w:r>
            <w:r w:rsidRPr="00256676">
              <w:rPr>
                <w:rFonts w:hAnsi="ＭＳ 明朝" w:hint="eastAsia"/>
                <w:sz w:val="18"/>
                <w:szCs w:val="18"/>
              </w:rPr>
              <w:t>）</w:t>
            </w:r>
          </w:p>
        </w:tc>
        <w:tc>
          <w:tcPr>
            <w:tcW w:w="3260" w:type="dxa"/>
            <w:shd w:val="clear" w:color="auto" w:fill="auto"/>
          </w:tcPr>
          <w:p w:rsidR="00155D2F" w:rsidRPr="00256676" w:rsidRDefault="00155D2F" w:rsidP="00256676">
            <w:pPr>
              <w:pStyle w:val="a6"/>
              <w:wordWrap/>
              <w:spacing w:line="360" w:lineRule="exact"/>
              <w:rPr>
                <w:rFonts w:hAnsi="ＭＳ 明朝"/>
                <w:szCs w:val="21"/>
              </w:rPr>
            </w:pPr>
            <w:r w:rsidRPr="00256676">
              <w:rPr>
                <w:rFonts w:hAnsi="ＭＳ 明朝" w:hint="eastAsia"/>
                <w:szCs w:val="21"/>
              </w:rPr>
              <w:t>・施設</w:t>
            </w:r>
            <w:r w:rsidR="001F011C" w:rsidRPr="00256676">
              <w:rPr>
                <w:rFonts w:hAnsi="ＭＳ 明朝" w:hint="eastAsia"/>
                <w:szCs w:val="21"/>
              </w:rPr>
              <w:t>の管理</w:t>
            </w:r>
            <w:r w:rsidR="003C5EF4">
              <w:rPr>
                <w:rFonts w:hAnsi="ＭＳ 明朝" w:hint="eastAsia"/>
                <w:szCs w:val="21"/>
              </w:rPr>
              <w:t>運営統括</w:t>
            </w:r>
            <w:r w:rsidRPr="00256676">
              <w:rPr>
                <w:rFonts w:hAnsi="ＭＳ 明朝" w:hint="eastAsia"/>
                <w:szCs w:val="21"/>
              </w:rPr>
              <w:t>業務</w:t>
            </w:r>
          </w:p>
          <w:p w:rsidR="001A1942" w:rsidRPr="00256676" w:rsidRDefault="001A1942" w:rsidP="00256676">
            <w:pPr>
              <w:pStyle w:val="a6"/>
              <w:wordWrap/>
              <w:spacing w:line="360" w:lineRule="exact"/>
              <w:rPr>
                <w:rFonts w:hAnsi="ＭＳ 明朝"/>
                <w:szCs w:val="21"/>
              </w:rPr>
            </w:pPr>
            <w:r w:rsidRPr="00256676">
              <w:rPr>
                <w:rFonts w:hAnsi="ＭＳ 明朝" w:hint="eastAsia"/>
                <w:szCs w:val="21"/>
              </w:rPr>
              <w:t>・相模原市との意見調整</w:t>
            </w:r>
          </w:p>
          <w:p w:rsidR="001A1942" w:rsidRPr="00256676" w:rsidRDefault="001A1942" w:rsidP="00256676">
            <w:pPr>
              <w:pStyle w:val="a6"/>
              <w:wordWrap/>
              <w:spacing w:line="360" w:lineRule="exact"/>
              <w:rPr>
                <w:rFonts w:hAnsi="ＭＳ 明朝"/>
                <w:szCs w:val="21"/>
              </w:rPr>
            </w:pPr>
            <w:r w:rsidRPr="00256676">
              <w:rPr>
                <w:rFonts w:hAnsi="ＭＳ 明朝" w:hint="eastAsia"/>
                <w:szCs w:val="21"/>
              </w:rPr>
              <w:lastRenderedPageBreak/>
              <w:t>・財務及び会計業務</w:t>
            </w:r>
          </w:p>
          <w:p w:rsidR="001A1942" w:rsidRPr="00256676" w:rsidRDefault="001A1942" w:rsidP="00256676">
            <w:pPr>
              <w:pStyle w:val="a6"/>
              <w:wordWrap/>
              <w:spacing w:line="360" w:lineRule="exact"/>
              <w:rPr>
                <w:rFonts w:hAnsi="ＭＳ 明朝"/>
                <w:szCs w:val="21"/>
              </w:rPr>
            </w:pPr>
            <w:r w:rsidRPr="00256676">
              <w:rPr>
                <w:rFonts w:hAnsi="ＭＳ 明朝" w:hint="eastAsia"/>
                <w:szCs w:val="21"/>
              </w:rPr>
              <w:t>・</w:t>
            </w:r>
            <w:r w:rsidR="003C5EF4">
              <w:rPr>
                <w:rFonts w:hAnsi="ＭＳ 明朝" w:hint="eastAsia"/>
                <w:szCs w:val="21"/>
              </w:rPr>
              <w:t>職員配置・勤務管理業務</w:t>
            </w:r>
          </w:p>
          <w:p w:rsidR="00155D2F" w:rsidRPr="00256676" w:rsidRDefault="00155D2F" w:rsidP="00256676">
            <w:pPr>
              <w:pStyle w:val="a6"/>
              <w:wordWrap/>
              <w:spacing w:line="360" w:lineRule="exact"/>
              <w:rPr>
                <w:rFonts w:hAnsi="ＭＳ 明朝"/>
                <w:szCs w:val="21"/>
              </w:rPr>
            </w:pPr>
            <w:r w:rsidRPr="00256676">
              <w:rPr>
                <w:rFonts w:hAnsi="ＭＳ 明朝" w:hint="eastAsia"/>
                <w:szCs w:val="21"/>
              </w:rPr>
              <w:t>・自主事業の企画</w:t>
            </w:r>
            <w:r w:rsidR="00502E0C">
              <w:rPr>
                <w:rFonts w:hAnsi="ＭＳ 明朝" w:hint="eastAsia"/>
                <w:szCs w:val="21"/>
              </w:rPr>
              <w:t>・実施</w:t>
            </w:r>
          </w:p>
          <w:p w:rsidR="00155D2F" w:rsidRPr="00256676" w:rsidRDefault="00155D2F" w:rsidP="00256676">
            <w:pPr>
              <w:pStyle w:val="a6"/>
              <w:wordWrap/>
              <w:spacing w:line="360" w:lineRule="exact"/>
              <w:rPr>
                <w:rFonts w:hAnsi="ＭＳ 明朝"/>
                <w:szCs w:val="21"/>
              </w:rPr>
            </w:pPr>
            <w:r w:rsidRPr="00256676">
              <w:rPr>
                <w:rFonts w:hAnsi="ＭＳ 明朝" w:hint="eastAsia"/>
                <w:szCs w:val="21"/>
              </w:rPr>
              <w:t>・利用者懇談会に関する業務</w:t>
            </w:r>
          </w:p>
          <w:p w:rsidR="00155D2F" w:rsidRDefault="00155D2F" w:rsidP="00256676">
            <w:pPr>
              <w:pStyle w:val="a6"/>
              <w:wordWrap/>
              <w:spacing w:line="360" w:lineRule="exact"/>
              <w:rPr>
                <w:rFonts w:hAnsi="ＭＳ 明朝"/>
                <w:szCs w:val="21"/>
              </w:rPr>
            </w:pPr>
            <w:r w:rsidRPr="00256676">
              <w:rPr>
                <w:rFonts w:hAnsi="ＭＳ 明朝" w:hint="eastAsia"/>
                <w:szCs w:val="21"/>
              </w:rPr>
              <w:t>・受付業務・金銭管理</w:t>
            </w:r>
          </w:p>
          <w:p w:rsidR="004A2504" w:rsidRDefault="004A2504" w:rsidP="00256676">
            <w:pPr>
              <w:pStyle w:val="a6"/>
              <w:wordWrap/>
              <w:spacing w:line="360" w:lineRule="exact"/>
              <w:rPr>
                <w:rFonts w:hAnsi="ＭＳ 明朝"/>
                <w:szCs w:val="21"/>
              </w:rPr>
            </w:pPr>
            <w:r>
              <w:rPr>
                <w:rFonts w:hAnsi="ＭＳ 明朝" w:hint="eastAsia"/>
                <w:szCs w:val="21"/>
              </w:rPr>
              <w:t>・モニタリングに関する業務</w:t>
            </w:r>
          </w:p>
          <w:p w:rsidR="003C5EF4" w:rsidRPr="00256676" w:rsidRDefault="003C5EF4" w:rsidP="00343593">
            <w:pPr>
              <w:pStyle w:val="a6"/>
              <w:wordWrap/>
              <w:spacing w:line="360" w:lineRule="exact"/>
              <w:ind w:left="174" w:hangingChars="75" w:hanging="174"/>
              <w:rPr>
                <w:rFonts w:hAnsi="ＭＳ 明朝"/>
                <w:szCs w:val="21"/>
              </w:rPr>
            </w:pPr>
            <w:r>
              <w:rPr>
                <w:rFonts w:hAnsi="ＭＳ 明朝" w:hint="eastAsia"/>
                <w:szCs w:val="21"/>
              </w:rPr>
              <w:t>・福利厚生事業（あじさいメイツ）</w:t>
            </w:r>
            <w:r w:rsidR="00343593">
              <w:rPr>
                <w:rFonts w:hAnsi="ＭＳ 明朝" w:hint="eastAsia"/>
                <w:szCs w:val="21"/>
              </w:rPr>
              <w:t>との連携に係る業務</w:t>
            </w:r>
          </w:p>
        </w:tc>
        <w:tc>
          <w:tcPr>
            <w:tcW w:w="3686" w:type="dxa"/>
            <w:shd w:val="clear" w:color="auto" w:fill="auto"/>
          </w:tcPr>
          <w:p w:rsidR="00CD13BC" w:rsidRPr="00256676" w:rsidRDefault="00CD13BC" w:rsidP="00256676">
            <w:pPr>
              <w:pStyle w:val="a6"/>
              <w:wordWrap/>
              <w:spacing w:line="360" w:lineRule="exact"/>
              <w:rPr>
                <w:rFonts w:hAnsi="ＭＳ 明朝"/>
                <w:szCs w:val="21"/>
              </w:rPr>
            </w:pPr>
            <w:r w:rsidRPr="00256676">
              <w:rPr>
                <w:rFonts w:hAnsi="ＭＳ 明朝" w:hint="eastAsia"/>
                <w:szCs w:val="21"/>
              </w:rPr>
              <w:lastRenderedPageBreak/>
              <w:t>4週8休</w:t>
            </w:r>
          </w:p>
          <w:p w:rsidR="00155D2F" w:rsidRPr="00256676" w:rsidRDefault="00CD13BC" w:rsidP="00256676">
            <w:pPr>
              <w:pStyle w:val="a6"/>
              <w:wordWrap/>
              <w:spacing w:line="360" w:lineRule="exact"/>
              <w:rPr>
                <w:rFonts w:hAnsi="ＭＳ 明朝"/>
                <w:szCs w:val="21"/>
              </w:rPr>
            </w:pPr>
            <w:r w:rsidRPr="00256676">
              <w:rPr>
                <w:rFonts w:hAnsi="ＭＳ 明朝" w:hint="eastAsia"/>
                <w:szCs w:val="21"/>
              </w:rPr>
              <w:t>午前8時30分～午後5時</w:t>
            </w:r>
          </w:p>
        </w:tc>
      </w:tr>
      <w:tr w:rsidR="009A4DC4" w:rsidTr="00256676">
        <w:tc>
          <w:tcPr>
            <w:tcW w:w="1984" w:type="dxa"/>
            <w:shd w:val="clear" w:color="auto" w:fill="auto"/>
          </w:tcPr>
          <w:p w:rsidR="009A4DC4" w:rsidRDefault="009A4DC4" w:rsidP="00256676">
            <w:pPr>
              <w:pStyle w:val="a6"/>
              <w:wordWrap/>
              <w:spacing w:line="360" w:lineRule="exact"/>
              <w:rPr>
                <w:rFonts w:hAnsi="ＭＳ 明朝"/>
                <w:szCs w:val="21"/>
              </w:rPr>
            </w:pPr>
            <w:r>
              <w:rPr>
                <w:rFonts w:hAnsi="ＭＳ 明朝" w:hint="eastAsia"/>
                <w:szCs w:val="21"/>
              </w:rPr>
              <w:t>職員</w:t>
            </w:r>
          </w:p>
          <w:p w:rsidR="009A4DC4" w:rsidRPr="00256676" w:rsidRDefault="009A4DC4" w:rsidP="00256676">
            <w:pPr>
              <w:pStyle w:val="a6"/>
              <w:wordWrap/>
              <w:spacing w:line="360" w:lineRule="exact"/>
              <w:rPr>
                <w:rFonts w:hAnsi="ＭＳ 明朝"/>
                <w:szCs w:val="21"/>
              </w:rPr>
            </w:pPr>
            <w:r w:rsidRPr="00256676">
              <w:rPr>
                <w:rFonts w:hAnsi="ＭＳ 明朝" w:hint="eastAsia"/>
                <w:sz w:val="18"/>
                <w:szCs w:val="18"/>
              </w:rPr>
              <w:t>（</w:t>
            </w:r>
            <w:r>
              <w:rPr>
                <w:rFonts w:hAnsi="ＭＳ 明朝" w:hint="eastAsia"/>
                <w:sz w:val="18"/>
                <w:szCs w:val="18"/>
              </w:rPr>
              <w:t>係長</w:t>
            </w:r>
            <w:r w:rsidRPr="00256676">
              <w:rPr>
                <w:rFonts w:hAnsi="ＭＳ 明朝" w:hint="eastAsia"/>
                <w:sz w:val="18"/>
                <w:szCs w:val="18"/>
              </w:rPr>
              <w:t>）</w:t>
            </w:r>
          </w:p>
        </w:tc>
        <w:tc>
          <w:tcPr>
            <w:tcW w:w="3260" w:type="dxa"/>
            <w:shd w:val="clear" w:color="auto" w:fill="auto"/>
          </w:tcPr>
          <w:p w:rsidR="009A4DC4" w:rsidRDefault="009A4DC4" w:rsidP="00256676">
            <w:pPr>
              <w:pStyle w:val="a6"/>
              <w:wordWrap/>
              <w:spacing w:line="360" w:lineRule="exact"/>
              <w:rPr>
                <w:rFonts w:hAnsi="ＭＳ 明朝"/>
                <w:szCs w:val="21"/>
              </w:rPr>
            </w:pPr>
            <w:r>
              <w:rPr>
                <w:rFonts w:hAnsi="ＭＳ 明朝" w:hint="eastAsia"/>
                <w:szCs w:val="21"/>
              </w:rPr>
              <w:t>・財務及び会計補助</w:t>
            </w:r>
          </w:p>
          <w:p w:rsidR="009A4DC4" w:rsidRDefault="009A4DC4" w:rsidP="00256676">
            <w:pPr>
              <w:pStyle w:val="a6"/>
              <w:wordWrap/>
              <w:spacing w:line="360" w:lineRule="exact"/>
              <w:rPr>
                <w:rFonts w:hAnsi="ＭＳ 明朝"/>
                <w:szCs w:val="21"/>
              </w:rPr>
            </w:pPr>
            <w:r>
              <w:rPr>
                <w:rFonts w:hAnsi="ＭＳ 明朝" w:hint="eastAsia"/>
                <w:szCs w:val="21"/>
              </w:rPr>
              <w:t>・人事管理補助</w:t>
            </w:r>
          </w:p>
          <w:p w:rsidR="009A4DC4" w:rsidRPr="00256676" w:rsidRDefault="009A4DC4" w:rsidP="009A4DC4">
            <w:pPr>
              <w:pStyle w:val="a6"/>
              <w:wordWrap/>
              <w:spacing w:line="360" w:lineRule="exact"/>
              <w:ind w:left="232" w:hangingChars="100" w:hanging="232"/>
              <w:rPr>
                <w:rFonts w:hAnsi="ＭＳ 明朝"/>
                <w:szCs w:val="21"/>
              </w:rPr>
            </w:pPr>
            <w:r>
              <w:rPr>
                <w:rFonts w:hAnsi="ＭＳ 明朝" w:hint="eastAsia"/>
                <w:szCs w:val="21"/>
              </w:rPr>
              <w:t>・福利厚生事業（あじさいメイツ）との連携に係る業務</w:t>
            </w:r>
          </w:p>
        </w:tc>
        <w:tc>
          <w:tcPr>
            <w:tcW w:w="3686" w:type="dxa"/>
            <w:shd w:val="clear" w:color="auto" w:fill="auto"/>
          </w:tcPr>
          <w:p w:rsidR="009A4DC4" w:rsidRPr="00256676" w:rsidRDefault="009A4DC4" w:rsidP="00256676">
            <w:pPr>
              <w:pStyle w:val="a6"/>
              <w:wordWrap/>
              <w:spacing w:line="360" w:lineRule="exact"/>
              <w:rPr>
                <w:rFonts w:hAnsi="ＭＳ 明朝"/>
                <w:szCs w:val="21"/>
              </w:rPr>
            </w:pPr>
          </w:p>
        </w:tc>
      </w:tr>
      <w:tr w:rsidR="00155D2F" w:rsidTr="00256676">
        <w:tc>
          <w:tcPr>
            <w:tcW w:w="1984" w:type="dxa"/>
            <w:shd w:val="clear" w:color="auto" w:fill="auto"/>
          </w:tcPr>
          <w:p w:rsidR="00155D2F" w:rsidRPr="00256676" w:rsidRDefault="00502E0C" w:rsidP="00256676">
            <w:pPr>
              <w:pStyle w:val="a6"/>
              <w:wordWrap/>
              <w:spacing w:line="360" w:lineRule="exact"/>
              <w:rPr>
                <w:rFonts w:hAnsi="ＭＳ 明朝"/>
                <w:szCs w:val="21"/>
              </w:rPr>
            </w:pPr>
            <w:r>
              <w:rPr>
                <w:rFonts w:hAnsi="ＭＳ 明朝" w:hint="eastAsia"/>
                <w:szCs w:val="21"/>
              </w:rPr>
              <w:t>准職員</w:t>
            </w:r>
          </w:p>
          <w:p w:rsidR="001A1942" w:rsidRPr="00256676" w:rsidRDefault="001A1942" w:rsidP="00256676">
            <w:pPr>
              <w:pStyle w:val="a6"/>
              <w:wordWrap/>
              <w:spacing w:line="360" w:lineRule="exact"/>
              <w:rPr>
                <w:rFonts w:hAnsi="ＭＳ 明朝"/>
                <w:sz w:val="18"/>
                <w:szCs w:val="18"/>
              </w:rPr>
            </w:pPr>
            <w:r w:rsidRPr="00256676">
              <w:rPr>
                <w:rFonts w:hAnsi="ＭＳ 明朝" w:hint="eastAsia"/>
                <w:sz w:val="18"/>
                <w:szCs w:val="18"/>
              </w:rPr>
              <w:t>（</w:t>
            </w:r>
            <w:r w:rsidR="00502E0C">
              <w:rPr>
                <w:rFonts w:hAnsi="ＭＳ 明朝" w:hint="eastAsia"/>
                <w:sz w:val="18"/>
                <w:szCs w:val="18"/>
              </w:rPr>
              <w:t>館長代理</w:t>
            </w:r>
            <w:r w:rsidRPr="00256676">
              <w:rPr>
                <w:rFonts w:hAnsi="ＭＳ 明朝" w:hint="eastAsia"/>
                <w:sz w:val="18"/>
                <w:szCs w:val="18"/>
              </w:rPr>
              <w:t>）</w:t>
            </w:r>
          </w:p>
        </w:tc>
        <w:tc>
          <w:tcPr>
            <w:tcW w:w="3260" w:type="dxa"/>
            <w:shd w:val="clear" w:color="auto" w:fill="auto"/>
          </w:tcPr>
          <w:p w:rsidR="00502E0C" w:rsidRDefault="00155D2F" w:rsidP="00256676">
            <w:pPr>
              <w:pStyle w:val="a6"/>
              <w:wordWrap/>
              <w:spacing w:line="360" w:lineRule="exact"/>
              <w:rPr>
                <w:rFonts w:hAnsi="ＭＳ 明朝"/>
                <w:szCs w:val="21"/>
              </w:rPr>
            </w:pPr>
            <w:r w:rsidRPr="00256676">
              <w:rPr>
                <w:rFonts w:hAnsi="ＭＳ 明朝" w:hint="eastAsia"/>
                <w:szCs w:val="21"/>
              </w:rPr>
              <w:t>・</w:t>
            </w:r>
            <w:r w:rsidR="005528A9" w:rsidRPr="00256676">
              <w:rPr>
                <w:rFonts w:hAnsi="ＭＳ 明朝" w:hint="eastAsia"/>
                <w:szCs w:val="21"/>
              </w:rPr>
              <w:t>館長</w:t>
            </w:r>
            <w:r w:rsidR="00502E0C">
              <w:rPr>
                <w:rFonts w:hAnsi="ＭＳ 明朝" w:hint="eastAsia"/>
                <w:szCs w:val="21"/>
              </w:rPr>
              <w:t>代理業務</w:t>
            </w:r>
          </w:p>
          <w:p w:rsidR="00155D2F" w:rsidRPr="00256676" w:rsidRDefault="00502E0C" w:rsidP="00256676">
            <w:pPr>
              <w:pStyle w:val="a6"/>
              <w:wordWrap/>
              <w:spacing w:line="360" w:lineRule="exact"/>
              <w:rPr>
                <w:rFonts w:hAnsi="ＭＳ 明朝"/>
                <w:szCs w:val="21"/>
              </w:rPr>
            </w:pPr>
            <w:r>
              <w:rPr>
                <w:rFonts w:hAnsi="ＭＳ 明朝" w:hint="eastAsia"/>
                <w:szCs w:val="21"/>
              </w:rPr>
              <w:t>・会計業務</w:t>
            </w:r>
          </w:p>
          <w:p w:rsidR="00155D2F" w:rsidRDefault="00155D2F" w:rsidP="00256676">
            <w:pPr>
              <w:pStyle w:val="a6"/>
              <w:wordWrap/>
              <w:spacing w:line="360" w:lineRule="exact"/>
              <w:rPr>
                <w:rFonts w:hAnsi="ＭＳ 明朝"/>
                <w:szCs w:val="21"/>
              </w:rPr>
            </w:pPr>
            <w:r w:rsidRPr="00256676">
              <w:rPr>
                <w:rFonts w:hAnsi="ＭＳ 明朝" w:hint="eastAsia"/>
                <w:szCs w:val="21"/>
              </w:rPr>
              <w:t>・</w:t>
            </w:r>
            <w:r w:rsidR="00CD13BC" w:rsidRPr="00256676">
              <w:rPr>
                <w:rFonts w:hAnsi="ＭＳ 明朝" w:hint="eastAsia"/>
                <w:szCs w:val="21"/>
              </w:rPr>
              <w:t>自主事業の企画・実施</w:t>
            </w:r>
          </w:p>
          <w:p w:rsidR="00502E0C" w:rsidRPr="00256676" w:rsidRDefault="00502E0C" w:rsidP="00256676">
            <w:pPr>
              <w:pStyle w:val="a6"/>
              <w:wordWrap/>
              <w:spacing w:line="360" w:lineRule="exact"/>
              <w:rPr>
                <w:rFonts w:hAnsi="ＭＳ 明朝"/>
                <w:szCs w:val="21"/>
              </w:rPr>
            </w:pPr>
            <w:r>
              <w:rPr>
                <w:rFonts w:hAnsi="ＭＳ 明朝" w:hint="eastAsia"/>
                <w:szCs w:val="21"/>
              </w:rPr>
              <w:t>・受付業務・金銭管理</w:t>
            </w:r>
          </w:p>
          <w:p w:rsidR="00CD13BC" w:rsidRDefault="00CD13BC" w:rsidP="00256676">
            <w:pPr>
              <w:pStyle w:val="a6"/>
              <w:wordWrap/>
              <w:spacing w:line="360" w:lineRule="exact"/>
              <w:rPr>
                <w:rFonts w:hAnsi="ＭＳ 明朝"/>
                <w:szCs w:val="21"/>
              </w:rPr>
            </w:pPr>
            <w:r w:rsidRPr="00256676">
              <w:rPr>
                <w:rFonts w:hAnsi="ＭＳ 明朝" w:hint="eastAsia"/>
                <w:szCs w:val="21"/>
              </w:rPr>
              <w:t>・ＨＰの更新・広報</w:t>
            </w:r>
          </w:p>
          <w:p w:rsidR="00502E0C" w:rsidRPr="00256676" w:rsidRDefault="00502E0C" w:rsidP="00256676">
            <w:pPr>
              <w:pStyle w:val="a6"/>
              <w:wordWrap/>
              <w:spacing w:line="360" w:lineRule="exact"/>
              <w:rPr>
                <w:rFonts w:hAnsi="ＭＳ 明朝"/>
                <w:szCs w:val="21"/>
              </w:rPr>
            </w:pPr>
            <w:r>
              <w:rPr>
                <w:rFonts w:hAnsi="ＭＳ 明朝" w:hint="eastAsia"/>
                <w:szCs w:val="21"/>
              </w:rPr>
              <w:t>・福利厚生事業（あじさいメイツ）との連携に係る業務</w:t>
            </w:r>
          </w:p>
        </w:tc>
        <w:tc>
          <w:tcPr>
            <w:tcW w:w="3686" w:type="dxa"/>
            <w:shd w:val="clear" w:color="auto" w:fill="auto"/>
          </w:tcPr>
          <w:p w:rsidR="00CD13BC" w:rsidRPr="00256676" w:rsidRDefault="00CD13BC" w:rsidP="00256676">
            <w:pPr>
              <w:pStyle w:val="a6"/>
              <w:wordWrap/>
              <w:spacing w:line="360" w:lineRule="exact"/>
              <w:rPr>
                <w:rFonts w:hAnsi="ＭＳ 明朝"/>
                <w:szCs w:val="21"/>
              </w:rPr>
            </w:pPr>
            <w:r w:rsidRPr="00256676">
              <w:rPr>
                <w:rFonts w:hAnsi="ＭＳ 明朝" w:hint="eastAsia"/>
                <w:szCs w:val="21"/>
              </w:rPr>
              <w:t>4週8休</w:t>
            </w:r>
          </w:p>
          <w:p w:rsidR="00155D2F" w:rsidRPr="00256676" w:rsidRDefault="00CD13BC" w:rsidP="00256676">
            <w:pPr>
              <w:pStyle w:val="a6"/>
              <w:wordWrap/>
              <w:spacing w:line="360" w:lineRule="exact"/>
              <w:rPr>
                <w:rFonts w:hAnsi="ＭＳ 明朝"/>
                <w:szCs w:val="21"/>
              </w:rPr>
            </w:pPr>
            <w:r w:rsidRPr="00256676">
              <w:rPr>
                <w:rFonts w:hAnsi="ＭＳ 明朝" w:hint="eastAsia"/>
                <w:szCs w:val="21"/>
              </w:rPr>
              <w:t>午前8時30分～午後5時</w:t>
            </w:r>
          </w:p>
        </w:tc>
      </w:tr>
      <w:tr w:rsidR="00155D2F" w:rsidTr="00256676">
        <w:tc>
          <w:tcPr>
            <w:tcW w:w="1984" w:type="dxa"/>
            <w:shd w:val="clear" w:color="auto" w:fill="auto"/>
          </w:tcPr>
          <w:p w:rsidR="00155D2F" w:rsidRPr="00256676" w:rsidRDefault="00155D2F" w:rsidP="00256676">
            <w:pPr>
              <w:pStyle w:val="a6"/>
              <w:wordWrap/>
              <w:spacing w:line="360" w:lineRule="exact"/>
              <w:rPr>
                <w:rFonts w:hAnsi="ＭＳ 明朝"/>
                <w:szCs w:val="21"/>
              </w:rPr>
            </w:pPr>
            <w:r w:rsidRPr="00256676">
              <w:rPr>
                <w:rFonts w:hAnsi="ＭＳ 明朝" w:hint="eastAsia"/>
                <w:szCs w:val="21"/>
              </w:rPr>
              <w:t>嘱託職員２</w:t>
            </w:r>
          </w:p>
          <w:p w:rsidR="001A1942" w:rsidRPr="00256676" w:rsidRDefault="001A1942" w:rsidP="00662244">
            <w:pPr>
              <w:pStyle w:val="a6"/>
              <w:wordWrap/>
              <w:spacing w:line="360" w:lineRule="exact"/>
              <w:rPr>
                <w:rFonts w:hAnsi="ＭＳ 明朝"/>
                <w:sz w:val="18"/>
                <w:szCs w:val="18"/>
              </w:rPr>
            </w:pPr>
            <w:r w:rsidRPr="00256676">
              <w:rPr>
                <w:rFonts w:hAnsi="ＭＳ 明朝" w:hint="eastAsia"/>
                <w:sz w:val="18"/>
                <w:szCs w:val="18"/>
              </w:rPr>
              <w:t>（</w:t>
            </w:r>
            <w:r w:rsidR="0046151D">
              <w:rPr>
                <w:rFonts w:hAnsi="ＭＳ 明朝" w:hint="eastAsia"/>
                <w:sz w:val="18"/>
                <w:szCs w:val="18"/>
              </w:rPr>
              <w:t>3</w:t>
            </w:r>
            <w:bookmarkStart w:id="0" w:name="_GoBack"/>
            <w:bookmarkEnd w:id="0"/>
            <w:r w:rsidRPr="00256676">
              <w:rPr>
                <w:rFonts w:hAnsi="ＭＳ 明朝" w:hint="eastAsia"/>
                <w:sz w:val="18"/>
                <w:szCs w:val="18"/>
              </w:rPr>
              <w:t>名）</w:t>
            </w:r>
          </w:p>
        </w:tc>
        <w:tc>
          <w:tcPr>
            <w:tcW w:w="3260" w:type="dxa"/>
            <w:shd w:val="clear" w:color="auto" w:fill="auto"/>
          </w:tcPr>
          <w:p w:rsidR="00155D2F" w:rsidRDefault="00CD13BC" w:rsidP="00256676">
            <w:pPr>
              <w:pStyle w:val="a6"/>
              <w:wordWrap/>
              <w:spacing w:line="360" w:lineRule="exact"/>
              <w:rPr>
                <w:rFonts w:hAnsi="ＭＳ 明朝"/>
                <w:szCs w:val="21"/>
              </w:rPr>
            </w:pPr>
            <w:r w:rsidRPr="00256676">
              <w:rPr>
                <w:rFonts w:hAnsi="ＭＳ 明朝" w:hint="eastAsia"/>
                <w:szCs w:val="21"/>
              </w:rPr>
              <w:t>・施設の点検、開閉館業務</w:t>
            </w:r>
          </w:p>
          <w:p w:rsidR="00343593" w:rsidRPr="00256676" w:rsidRDefault="00343593" w:rsidP="00256676">
            <w:pPr>
              <w:pStyle w:val="a6"/>
              <w:wordWrap/>
              <w:spacing w:line="360" w:lineRule="exact"/>
              <w:rPr>
                <w:rFonts w:hAnsi="ＭＳ 明朝"/>
                <w:szCs w:val="21"/>
              </w:rPr>
            </w:pPr>
            <w:r>
              <w:rPr>
                <w:rFonts w:hAnsi="ＭＳ 明朝" w:hint="eastAsia"/>
                <w:szCs w:val="21"/>
              </w:rPr>
              <w:t>・施設の巡回業務</w:t>
            </w:r>
          </w:p>
          <w:p w:rsidR="00CD13BC" w:rsidRPr="00256676" w:rsidRDefault="00CD13BC" w:rsidP="00256676">
            <w:pPr>
              <w:pStyle w:val="a6"/>
              <w:wordWrap/>
              <w:spacing w:line="360" w:lineRule="exact"/>
              <w:rPr>
                <w:rFonts w:hAnsi="ＭＳ 明朝"/>
                <w:szCs w:val="21"/>
              </w:rPr>
            </w:pPr>
            <w:r w:rsidRPr="00256676">
              <w:rPr>
                <w:rFonts w:hAnsi="ＭＳ 明朝" w:hint="eastAsia"/>
                <w:szCs w:val="21"/>
              </w:rPr>
              <w:t>・受付業務・金銭管理</w:t>
            </w:r>
          </w:p>
          <w:p w:rsidR="00CD13BC" w:rsidRPr="00256676" w:rsidRDefault="00CD13BC" w:rsidP="00256676">
            <w:pPr>
              <w:pStyle w:val="a6"/>
              <w:wordWrap/>
              <w:spacing w:line="360" w:lineRule="exact"/>
              <w:rPr>
                <w:rFonts w:hAnsi="ＭＳ 明朝"/>
                <w:szCs w:val="21"/>
              </w:rPr>
            </w:pPr>
            <w:r w:rsidRPr="00256676">
              <w:rPr>
                <w:rFonts w:hAnsi="ＭＳ 明朝" w:hint="eastAsia"/>
                <w:szCs w:val="21"/>
              </w:rPr>
              <w:t>・</w:t>
            </w:r>
            <w:r w:rsidR="008055FF" w:rsidRPr="00256676">
              <w:rPr>
                <w:rFonts w:hAnsi="ＭＳ 明朝" w:hint="eastAsia"/>
                <w:szCs w:val="21"/>
              </w:rPr>
              <w:t>軽</w:t>
            </w:r>
            <w:r w:rsidRPr="00256676">
              <w:rPr>
                <w:rFonts w:hAnsi="ＭＳ 明朝" w:hint="eastAsia"/>
                <w:szCs w:val="21"/>
              </w:rPr>
              <w:t>微な補修業務</w:t>
            </w:r>
          </w:p>
        </w:tc>
        <w:tc>
          <w:tcPr>
            <w:tcW w:w="3686" w:type="dxa"/>
            <w:shd w:val="clear" w:color="auto" w:fill="auto"/>
          </w:tcPr>
          <w:p w:rsidR="00CD13BC" w:rsidRPr="00256676" w:rsidRDefault="00CD13BC" w:rsidP="00256676">
            <w:pPr>
              <w:pStyle w:val="a6"/>
              <w:wordWrap/>
              <w:spacing w:line="360" w:lineRule="exact"/>
              <w:rPr>
                <w:rFonts w:hAnsi="ＭＳ 明朝"/>
                <w:szCs w:val="21"/>
              </w:rPr>
            </w:pPr>
            <w:r w:rsidRPr="00256676">
              <w:rPr>
                <w:rFonts w:hAnsi="ＭＳ 明朝" w:hint="eastAsia"/>
                <w:szCs w:val="21"/>
              </w:rPr>
              <w:t>4週</w:t>
            </w:r>
            <w:r w:rsidR="002A7122" w:rsidRPr="00256676">
              <w:rPr>
                <w:rFonts w:hAnsi="ＭＳ 明朝" w:hint="eastAsia"/>
                <w:szCs w:val="21"/>
              </w:rPr>
              <w:t>5</w:t>
            </w:r>
            <w:r w:rsidRPr="00256676">
              <w:rPr>
                <w:rFonts w:hAnsi="ＭＳ 明朝" w:hint="eastAsia"/>
                <w:szCs w:val="21"/>
              </w:rPr>
              <w:t>休</w:t>
            </w:r>
          </w:p>
          <w:p w:rsidR="00CD13BC" w:rsidRPr="00256676" w:rsidRDefault="00CD13BC" w:rsidP="00256676">
            <w:pPr>
              <w:pStyle w:val="a6"/>
              <w:wordWrap/>
              <w:spacing w:line="360" w:lineRule="exact"/>
              <w:rPr>
                <w:rFonts w:hAnsi="ＭＳ 明朝"/>
                <w:szCs w:val="21"/>
              </w:rPr>
            </w:pPr>
            <w:r w:rsidRPr="00256676">
              <w:rPr>
                <w:rFonts w:hAnsi="ＭＳ 明朝" w:hint="eastAsia"/>
                <w:szCs w:val="21"/>
              </w:rPr>
              <w:t>午前8時～午後</w:t>
            </w:r>
            <w:r w:rsidR="003D6A80" w:rsidRPr="00256676">
              <w:rPr>
                <w:rFonts w:hAnsi="ＭＳ 明朝" w:hint="eastAsia"/>
                <w:szCs w:val="21"/>
              </w:rPr>
              <w:t>3</w:t>
            </w:r>
            <w:r w:rsidRPr="00256676">
              <w:rPr>
                <w:rFonts w:hAnsi="ＭＳ 明朝" w:hint="eastAsia"/>
                <w:szCs w:val="21"/>
              </w:rPr>
              <w:t>時</w:t>
            </w:r>
            <w:r w:rsidR="004A2504">
              <w:rPr>
                <w:rFonts w:hAnsi="ＭＳ 明朝" w:hint="eastAsia"/>
                <w:szCs w:val="21"/>
              </w:rPr>
              <w:t>15</w:t>
            </w:r>
            <w:r w:rsidRPr="00256676">
              <w:rPr>
                <w:rFonts w:hAnsi="ＭＳ 明朝" w:hint="eastAsia"/>
                <w:szCs w:val="21"/>
              </w:rPr>
              <w:t>分</w:t>
            </w:r>
          </w:p>
          <w:p w:rsidR="00CD13BC" w:rsidRPr="00256676" w:rsidRDefault="00CD13BC" w:rsidP="00256676">
            <w:pPr>
              <w:pStyle w:val="a6"/>
              <w:wordWrap/>
              <w:spacing w:line="360" w:lineRule="exact"/>
              <w:rPr>
                <w:rFonts w:hAnsi="ＭＳ 明朝"/>
                <w:szCs w:val="21"/>
              </w:rPr>
            </w:pPr>
            <w:r w:rsidRPr="00256676">
              <w:rPr>
                <w:rFonts w:hAnsi="ＭＳ 明朝" w:hint="eastAsia"/>
                <w:szCs w:val="21"/>
              </w:rPr>
              <w:t>午後3時～午後10時15分</w:t>
            </w:r>
          </w:p>
        </w:tc>
      </w:tr>
      <w:tr w:rsidR="00662244" w:rsidTr="00256676">
        <w:tc>
          <w:tcPr>
            <w:tcW w:w="1984" w:type="dxa"/>
            <w:shd w:val="clear" w:color="auto" w:fill="auto"/>
          </w:tcPr>
          <w:p w:rsidR="00343593" w:rsidRDefault="00343593" w:rsidP="00662244">
            <w:pPr>
              <w:pStyle w:val="a6"/>
              <w:wordWrap/>
              <w:spacing w:line="360" w:lineRule="exact"/>
              <w:rPr>
                <w:rFonts w:hAnsi="ＭＳ 明朝"/>
                <w:szCs w:val="21"/>
              </w:rPr>
            </w:pPr>
            <w:r>
              <w:rPr>
                <w:rFonts w:hAnsi="ＭＳ 明朝" w:hint="eastAsia"/>
                <w:szCs w:val="21"/>
              </w:rPr>
              <w:t>施設担当</w:t>
            </w:r>
          </w:p>
          <w:p w:rsidR="00662244" w:rsidRPr="00256676" w:rsidRDefault="00662244" w:rsidP="00662244">
            <w:pPr>
              <w:pStyle w:val="a6"/>
              <w:wordWrap/>
              <w:spacing w:line="360" w:lineRule="exact"/>
              <w:rPr>
                <w:rFonts w:hAnsi="ＭＳ 明朝"/>
                <w:szCs w:val="21"/>
              </w:rPr>
            </w:pPr>
            <w:r>
              <w:rPr>
                <w:rFonts w:hAnsi="ＭＳ 明朝" w:hint="eastAsia"/>
                <w:szCs w:val="21"/>
              </w:rPr>
              <w:t>臨時</w:t>
            </w:r>
            <w:r w:rsidRPr="00256676">
              <w:rPr>
                <w:rFonts w:hAnsi="ＭＳ 明朝" w:hint="eastAsia"/>
                <w:szCs w:val="21"/>
              </w:rPr>
              <w:t>職員</w:t>
            </w:r>
          </w:p>
          <w:p w:rsidR="00662244" w:rsidRPr="00256676" w:rsidRDefault="00662244" w:rsidP="00662244">
            <w:pPr>
              <w:pStyle w:val="a6"/>
              <w:wordWrap/>
              <w:spacing w:line="360" w:lineRule="exact"/>
              <w:rPr>
                <w:rFonts w:hAnsi="ＭＳ 明朝"/>
                <w:sz w:val="18"/>
                <w:szCs w:val="18"/>
              </w:rPr>
            </w:pPr>
            <w:r w:rsidRPr="00256676">
              <w:rPr>
                <w:rFonts w:hAnsi="ＭＳ 明朝" w:hint="eastAsia"/>
                <w:sz w:val="18"/>
                <w:szCs w:val="18"/>
              </w:rPr>
              <w:t>（</w:t>
            </w:r>
            <w:r w:rsidR="002413FA">
              <w:rPr>
                <w:rFonts w:hAnsi="ＭＳ 明朝" w:hint="eastAsia"/>
                <w:sz w:val="18"/>
                <w:szCs w:val="18"/>
              </w:rPr>
              <w:t>2</w:t>
            </w:r>
            <w:r w:rsidRPr="00256676">
              <w:rPr>
                <w:rFonts w:hAnsi="ＭＳ 明朝" w:hint="eastAsia"/>
                <w:sz w:val="18"/>
                <w:szCs w:val="18"/>
              </w:rPr>
              <w:t>名）</w:t>
            </w:r>
          </w:p>
        </w:tc>
        <w:tc>
          <w:tcPr>
            <w:tcW w:w="3260" w:type="dxa"/>
            <w:shd w:val="clear" w:color="auto" w:fill="auto"/>
          </w:tcPr>
          <w:p w:rsidR="00662244" w:rsidRDefault="00662244" w:rsidP="00662244">
            <w:pPr>
              <w:pStyle w:val="a6"/>
              <w:wordWrap/>
              <w:spacing w:line="360" w:lineRule="exact"/>
              <w:rPr>
                <w:rFonts w:hAnsi="ＭＳ 明朝"/>
                <w:szCs w:val="21"/>
              </w:rPr>
            </w:pPr>
            <w:r w:rsidRPr="00256676">
              <w:rPr>
                <w:rFonts w:hAnsi="ＭＳ 明朝" w:hint="eastAsia"/>
                <w:szCs w:val="21"/>
              </w:rPr>
              <w:t>・施設の点検、開閉館業務</w:t>
            </w:r>
          </w:p>
          <w:p w:rsidR="00343593" w:rsidRPr="00256676" w:rsidRDefault="00343593" w:rsidP="00662244">
            <w:pPr>
              <w:pStyle w:val="a6"/>
              <w:wordWrap/>
              <w:spacing w:line="360" w:lineRule="exact"/>
              <w:rPr>
                <w:rFonts w:hAnsi="ＭＳ 明朝"/>
                <w:szCs w:val="21"/>
              </w:rPr>
            </w:pPr>
            <w:r>
              <w:rPr>
                <w:rFonts w:hAnsi="ＭＳ 明朝" w:hint="eastAsia"/>
                <w:szCs w:val="21"/>
              </w:rPr>
              <w:t>・施設の巡回業務</w:t>
            </w:r>
          </w:p>
          <w:p w:rsidR="00662244" w:rsidRPr="00256676" w:rsidRDefault="00662244" w:rsidP="00662244">
            <w:pPr>
              <w:pStyle w:val="a6"/>
              <w:wordWrap/>
              <w:spacing w:line="360" w:lineRule="exact"/>
              <w:rPr>
                <w:rFonts w:hAnsi="ＭＳ 明朝"/>
                <w:szCs w:val="21"/>
              </w:rPr>
            </w:pPr>
            <w:r w:rsidRPr="00256676">
              <w:rPr>
                <w:rFonts w:hAnsi="ＭＳ 明朝" w:hint="eastAsia"/>
                <w:szCs w:val="21"/>
              </w:rPr>
              <w:t>・受付業務・金銭管理</w:t>
            </w:r>
          </w:p>
          <w:p w:rsidR="00662244" w:rsidRPr="00256676" w:rsidRDefault="00662244" w:rsidP="00662244">
            <w:pPr>
              <w:pStyle w:val="a6"/>
              <w:wordWrap/>
              <w:spacing w:line="360" w:lineRule="exact"/>
              <w:rPr>
                <w:rFonts w:hAnsi="ＭＳ 明朝"/>
                <w:szCs w:val="21"/>
              </w:rPr>
            </w:pPr>
            <w:r w:rsidRPr="00256676">
              <w:rPr>
                <w:rFonts w:hAnsi="ＭＳ 明朝" w:hint="eastAsia"/>
                <w:szCs w:val="21"/>
              </w:rPr>
              <w:t>・軽微な補修業務</w:t>
            </w:r>
          </w:p>
        </w:tc>
        <w:tc>
          <w:tcPr>
            <w:tcW w:w="3686" w:type="dxa"/>
            <w:shd w:val="clear" w:color="auto" w:fill="auto"/>
          </w:tcPr>
          <w:p w:rsidR="00662244" w:rsidRPr="00256676" w:rsidRDefault="00662244" w:rsidP="00662244">
            <w:pPr>
              <w:pStyle w:val="a6"/>
              <w:wordWrap/>
              <w:spacing w:line="360" w:lineRule="exact"/>
              <w:rPr>
                <w:rFonts w:hAnsi="ＭＳ 明朝"/>
                <w:szCs w:val="21"/>
              </w:rPr>
            </w:pPr>
            <w:r>
              <w:rPr>
                <w:rFonts w:hAnsi="ＭＳ 明朝" w:hint="eastAsia"/>
                <w:szCs w:val="21"/>
              </w:rPr>
              <w:t>シフト勤務</w:t>
            </w:r>
          </w:p>
          <w:p w:rsidR="00662244" w:rsidRPr="00256676" w:rsidRDefault="00662244" w:rsidP="00662244">
            <w:pPr>
              <w:pStyle w:val="a6"/>
              <w:wordWrap/>
              <w:spacing w:line="360" w:lineRule="exact"/>
              <w:rPr>
                <w:rFonts w:hAnsi="ＭＳ 明朝"/>
                <w:szCs w:val="21"/>
              </w:rPr>
            </w:pPr>
            <w:r w:rsidRPr="00256676">
              <w:rPr>
                <w:rFonts w:hAnsi="ＭＳ 明朝" w:hint="eastAsia"/>
                <w:szCs w:val="21"/>
              </w:rPr>
              <w:t>午前8時～午後3時</w:t>
            </w:r>
            <w:r w:rsidR="004A2504">
              <w:rPr>
                <w:rFonts w:hAnsi="ＭＳ 明朝" w:hint="eastAsia"/>
                <w:szCs w:val="21"/>
              </w:rPr>
              <w:t>15</w:t>
            </w:r>
            <w:r w:rsidRPr="00256676">
              <w:rPr>
                <w:rFonts w:hAnsi="ＭＳ 明朝" w:hint="eastAsia"/>
                <w:szCs w:val="21"/>
              </w:rPr>
              <w:t>分</w:t>
            </w:r>
          </w:p>
          <w:p w:rsidR="00662244" w:rsidRPr="00256676" w:rsidRDefault="00662244" w:rsidP="00662244">
            <w:pPr>
              <w:pStyle w:val="a6"/>
              <w:wordWrap/>
              <w:spacing w:line="360" w:lineRule="exact"/>
              <w:rPr>
                <w:rFonts w:hAnsi="ＭＳ 明朝"/>
                <w:szCs w:val="21"/>
              </w:rPr>
            </w:pPr>
            <w:r w:rsidRPr="00256676">
              <w:rPr>
                <w:rFonts w:hAnsi="ＭＳ 明朝" w:hint="eastAsia"/>
                <w:szCs w:val="21"/>
              </w:rPr>
              <w:t>午後3時～午後10時15分</w:t>
            </w:r>
          </w:p>
        </w:tc>
      </w:tr>
      <w:tr w:rsidR="00662244" w:rsidTr="00256676">
        <w:tc>
          <w:tcPr>
            <w:tcW w:w="1984" w:type="dxa"/>
            <w:shd w:val="clear" w:color="auto" w:fill="auto"/>
          </w:tcPr>
          <w:p w:rsidR="00343593" w:rsidRDefault="00343593" w:rsidP="00662244">
            <w:pPr>
              <w:pStyle w:val="a6"/>
              <w:wordWrap/>
              <w:spacing w:line="360" w:lineRule="exact"/>
              <w:rPr>
                <w:rFonts w:hAnsi="ＭＳ 明朝"/>
                <w:szCs w:val="21"/>
              </w:rPr>
            </w:pPr>
            <w:r>
              <w:rPr>
                <w:rFonts w:hAnsi="ＭＳ 明朝" w:hint="eastAsia"/>
                <w:szCs w:val="21"/>
              </w:rPr>
              <w:t>窓口担当</w:t>
            </w:r>
          </w:p>
          <w:p w:rsidR="00662244" w:rsidRPr="00256676" w:rsidRDefault="00662244" w:rsidP="00662244">
            <w:pPr>
              <w:pStyle w:val="a6"/>
              <w:wordWrap/>
              <w:spacing w:line="360" w:lineRule="exact"/>
              <w:rPr>
                <w:rFonts w:hAnsi="ＭＳ 明朝"/>
                <w:szCs w:val="21"/>
              </w:rPr>
            </w:pPr>
            <w:r w:rsidRPr="00256676">
              <w:rPr>
                <w:rFonts w:hAnsi="ＭＳ 明朝" w:hint="eastAsia"/>
                <w:szCs w:val="21"/>
              </w:rPr>
              <w:t>臨時職員</w:t>
            </w:r>
          </w:p>
          <w:p w:rsidR="00662244" w:rsidRPr="00256676" w:rsidRDefault="00662244" w:rsidP="00662244">
            <w:pPr>
              <w:pStyle w:val="a6"/>
              <w:wordWrap/>
              <w:spacing w:line="360" w:lineRule="exact"/>
              <w:rPr>
                <w:rFonts w:hAnsi="ＭＳ 明朝"/>
                <w:sz w:val="18"/>
                <w:szCs w:val="18"/>
              </w:rPr>
            </w:pPr>
            <w:r w:rsidRPr="00256676">
              <w:rPr>
                <w:rFonts w:hAnsi="ＭＳ 明朝" w:hint="eastAsia"/>
                <w:sz w:val="18"/>
                <w:szCs w:val="18"/>
              </w:rPr>
              <w:t>（</w:t>
            </w:r>
            <w:r w:rsidR="00B9632B">
              <w:rPr>
                <w:rFonts w:hAnsi="ＭＳ 明朝" w:hint="eastAsia"/>
                <w:sz w:val="18"/>
                <w:szCs w:val="18"/>
              </w:rPr>
              <w:t>4</w:t>
            </w:r>
            <w:r w:rsidRPr="00256676">
              <w:rPr>
                <w:rFonts w:hAnsi="ＭＳ 明朝" w:hint="eastAsia"/>
                <w:sz w:val="18"/>
                <w:szCs w:val="18"/>
              </w:rPr>
              <w:t>名）</w:t>
            </w:r>
          </w:p>
        </w:tc>
        <w:tc>
          <w:tcPr>
            <w:tcW w:w="3260" w:type="dxa"/>
            <w:shd w:val="clear" w:color="auto" w:fill="auto"/>
          </w:tcPr>
          <w:p w:rsidR="00662244" w:rsidRPr="00256676" w:rsidRDefault="00662244" w:rsidP="00662244">
            <w:pPr>
              <w:pStyle w:val="a6"/>
              <w:wordWrap/>
              <w:spacing w:line="360" w:lineRule="exact"/>
              <w:rPr>
                <w:rFonts w:hAnsi="ＭＳ 明朝"/>
                <w:szCs w:val="21"/>
              </w:rPr>
            </w:pPr>
            <w:r w:rsidRPr="00256676">
              <w:rPr>
                <w:rFonts w:hAnsi="ＭＳ 明朝" w:hint="eastAsia"/>
                <w:szCs w:val="21"/>
              </w:rPr>
              <w:t>・受付業務</w:t>
            </w:r>
          </w:p>
          <w:p w:rsidR="00662244" w:rsidRPr="00256676" w:rsidRDefault="00662244" w:rsidP="00662244">
            <w:pPr>
              <w:pStyle w:val="a6"/>
              <w:wordWrap/>
              <w:spacing w:line="360" w:lineRule="exact"/>
              <w:rPr>
                <w:rFonts w:hAnsi="ＭＳ 明朝"/>
                <w:szCs w:val="21"/>
              </w:rPr>
            </w:pPr>
            <w:r w:rsidRPr="00256676">
              <w:rPr>
                <w:rFonts w:hAnsi="ＭＳ 明朝" w:hint="eastAsia"/>
                <w:szCs w:val="21"/>
              </w:rPr>
              <w:t>・嘱託職員補助</w:t>
            </w:r>
            <w:r w:rsidR="00343593">
              <w:rPr>
                <w:rFonts w:hAnsi="ＭＳ 明朝" w:hint="eastAsia"/>
                <w:szCs w:val="21"/>
              </w:rPr>
              <w:t>業務</w:t>
            </w:r>
          </w:p>
        </w:tc>
        <w:tc>
          <w:tcPr>
            <w:tcW w:w="3686" w:type="dxa"/>
            <w:shd w:val="clear" w:color="auto" w:fill="auto"/>
          </w:tcPr>
          <w:p w:rsidR="00662244" w:rsidRPr="00256676" w:rsidRDefault="00662244" w:rsidP="00662244">
            <w:pPr>
              <w:pStyle w:val="a6"/>
              <w:wordWrap/>
              <w:spacing w:line="360" w:lineRule="exact"/>
              <w:rPr>
                <w:rFonts w:hAnsi="ＭＳ 明朝"/>
                <w:szCs w:val="21"/>
              </w:rPr>
            </w:pPr>
            <w:r w:rsidRPr="00256676">
              <w:rPr>
                <w:rFonts w:hAnsi="ＭＳ 明朝" w:hint="eastAsia"/>
                <w:szCs w:val="21"/>
              </w:rPr>
              <w:t>シフト勤務</w:t>
            </w:r>
          </w:p>
          <w:p w:rsidR="00662244" w:rsidRPr="00256676" w:rsidRDefault="00662244" w:rsidP="00662244">
            <w:pPr>
              <w:pStyle w:val="a6"/>
              <w:wordWrap/>
              <w:spacing w:line="360" w:lineRule="exact"/>
              <w:rPr>
                <w:rFonts w:hAnsi="ＭＳ 明朝"/>
                <w:szCs w:val="21"/>
              </w:rPr>
            </w:pPr>
            <w:r w:rsidRPr="00256676">
              <w:rPr>
                <w:rFonts w:hAnsi="ＭＳ 明朝" w:hint="eastAsia"/>
                <w:szCs w:val="21"/>
              </w:rPr>
              <w:t>午前9時～午後2時</w:t>
            </w:r>
            <w:r w:rsidR="004A2504">
              <w:rPr>
                <w:rFonts w:hAnsi="ＭＳ 明朝" w:hint="eastAsia"/>
                <w:szCs w:val="21"/>
              </w:rPr>
              <w:t>15分</w:t>
            </w:r>
          </w:p>
          <w:p w:rsidR="00662244" w:rsidRPr="00256676" w:rsidRDefault="00662244" w:rsidP="00662244">
            <w:pPr>
              <w:pStyle w:val="a6"/>
              <w:wordWrap/>
              <w:spacing w:line="360" w:lineRule="exact"/>
              <w:rPr>
                <w:rFonts w:hAnsi="ＭＳ 明朝"/>
                <w:szCs w:val="21"/>
              </w:rPr>
            </w:pPr>
            <w:r w:rsidRPr="00256676">
              <w:rPr>
                <w:rFonts w:hAnsi="ＭＳ 明朝" w:hint="eastAsia"/>
                <w:szCs w:val="21"/>
              </w:rPr>
              <w:t>午後2時～午後7時</w:t>
            </w:r>
          </w:p>
        </w:tc>
      </w:tr>
      <w:tr w:rsidR="002A3861" w:rsidRPr="002A3861" w:rsidTr="00256676">
        <w:tc>
          <w:tcPr>
            <w:tcW w:w="1984" w:type="dxa"/>
            <w:shd w:val="clear" w:color="auto" w:fill="auto"/>
          </w:tcPr>
          <w:p w:rsidR="00343593" w:rsidRPr="002A3861" w:rsidRDefault="00343593" w:rsidP="00662244">
            <w:pPr>
              <w:pStyle w:val="a6"/>
              <w:wordWrap/>
              <w:spacing w:line="360" w:lineRule="exact"/>
              <w:rPr>
                <w:rFonts w:hAnsi="ＭＳ 明朝"/>
                <w:szCs w:val="21"/>
              </w:rPr>
            </w:pPr>
            <w:r w:rsidRPr="002A3861">
              <w:rPr>
                <w:rFonts w:hAnsi="ＭＳ 明朝" w:hint="eastAsia"/>
                <w:szCs w:val="21"/>
              </w:rPr>
              <w:t>設備員</w:t>
            </w:r>
          </w:p>
          <w:p w:rsidR="00343593" w:rsidRPr="002A3861" w:rsidRDefault="00343593" w:rsidP="00662244">
            <w:pPr>
              <w:pStyle w:val="a6"/>
              <w:wordWrap/>
              <w:spacing w:line="360" w:lineRule="exact"/>
              <w:rPr>
                <w:rFonts w:hAnsi="ＭＳ 明朝"/>
                <w:szCs w:val="21"/>
              </w:rPr>
            </w:pPr>
            <w:r w:rsidRPr="002A3861">
              <w:rPr>
                <w:rFonts w:hAnsi="ＭＳ 明朝" w:hint="eastAsia"/>
                <w:szCs w:val="21"/>
              </w:rPr>
              <w:t>（総括責任者）</w:t>
            </w:r>
          </w:p>
          <w:p w:rsidR="0045380A" w:rsidRPr="002A3861" w:rsidRDefault="00343593" w:rsidP="00662244">
            <w:pPr>
              <w:pStyle w:val="a6"/>
              <w:wordWrap/>
              <w:spacing w:line="360" w:lineRule="exact"/>
              <w:rPr>
                <w:rFonts w:hAnsi="ＭＳ 明朝"/>
                <w:szCs w:val="21"/>
              </w:rPr>
            </w:pPr>
            <w:r w:rsidRPr="002A3861">
              <w:rPr>
                <w:rFonts w:hAnsi="ＭＳ 明朝" w:hint="eastAsia"/>
                <w:szCs w:val="21"/>
              </w:rPr>
              <w:t>委託事業者</w:t>
            </w:r>
          </w:p>
          <w:p w:rsidR="00343593" w:rsidRPr="002A3861" w:rsidRDefault="00343593" w:rsidP="00662244">
            <w:pPr>
              <w:pStyle w:val="a6"/>
              <w:wordWrap/>
              <w:spacing w:line="360" w:lineRule="exact"/>
              <w:rPr>
                <w:rFonts w:hAnsi="ＭＳ 明朝"/>
                <w:szCs w:val="21"/>
              </w:rPr>
            </w:pPr>
            <w:r w:rsidRPr="002A3861">
              <w:rPr>
                <w:rFonts w:hAnsi="ＭＳ 明朝" w:hint="eastAsia"/>
                <w:szCs w:val="21"/>
              </w:rPr>
              <w:t>正社員</w:t>
            </w:r>
          </w:p>
          <w:p w:rsidR="00662244" w:rsidRPr="002A3861" w:rsidRDefault="00662244" w:rsidP="00343593">
            <w:pPr>
              <w:pStyle w:val="a6"/>
              <w:wordWrap/>
              <w:spacing w:line="360" w:lineRule="exact"/>
              <w:rPr>
                <w:rFonts w:hAnsi="ＭＳ 明朝"/>
                <w:sz w:val="18"/>
                <w:szCs w:val="18"/>
              </w:rPr>
            </w:pPr>
            <w:r w:rsidRPr="002A3861">
              <w:rPr>
                <w:rFonts w:hAnsi="ＭＳ 明朝" w:hint="eastAsia"/>
                <w:sz w:val="18"/>
                <w:szCs w:val="18"/>
              </w:rPr>
              <w:t>（</w:t>
            </w:r>
            <w:r w:rsidR="002413FA">
              <w:rPr>
                <w:rFonts w:hAnsi="ＭＳ 明朝" w:hint="eastAsia"/>
                <w:sz w:val="18"/>
                <w:szCs w:val="18"/>
              </w:rPr>
              <w:t>1</w:t>
            </w:r>
            <w:r w:rsidRPr="002A3861">
              <w:rPr>
                <w:rFonts w:hAnsi="ＭＳ 明朝" w:hint="eastAsia"/>
                <w:sz w:val="18"/>
                <w:szCs w:val="18"/>
              </w:rPr>
              <w:t>名）</w:t>
            </w:r>
          </w:p>
        </w:tc>
        <w:tc>
          <w:tcPr>
            <w:tcW w:w="3260" w:type="dxa"/>
            <w:shd w:val="clear" w:color="auto" w:fill="auto"/>
          </w:tcPr>
          <w:p w:rsidR="00343593" w:rsidRPr="002A3861" w:rsidRDefault="00343593" w:rsidP="00662244">
            <w:pPr>
              <w:pStyle w:val="a6"/>
              <w:wordWrap/>
              <w:spacing w:line="360" w:lineRule="exact"/>
              <w:rPr>
                <w:rFonts w:hAnsi="ＭＳ 明朝"/>
                <w:szCs w:val="21"/>
              </w:rPr>
            </w:pPr>
            <w:r w:rsidRPr="002A3861">
              <w:rPr>
                <w:rFonts w:hAnsi="ＭＳ 明朝" w:hint="eastAsia"/>
                <w:szCs w:val="21"/>
              </w:rPr>
              <w:t>・施設維持管理統括業務</w:t>
            </w:r>
          </w:p>
          <w:p w:rsidR="00662244" w:rsidRPr="002A3861" w:rsidRDefault="00662244" w:rsidP="00662244">
            <w:pPr>
              <w:pStyle w:val="a6"/>
              <w:wordWrap/>
              <w:spacing w:line="360" w:lineRule="exact"/>
              <w:rPr>
                <w:rFonts w:hAnsi="ＭＳ 明朝"/>
                <w:szCs w:val="21"/>
              </w:rPr>
            </w:pPr>
            <w:r w:rsidRPr="002A3861">
              <w:rPr>
                <w:rFonts w:hAnsi="ＭＳ 明朝" w:hint="eastAsia"/>
                <w:szCs w:val="21"/>
              </w:rPr>
              <w:t>・施設・設備の巡回業務</w:t>
            </w:r>
          </w:p>
          <w:p w:rsidR="00662244" w:rsidRPr="002A3861" w:rsidRDefault="00662244" w:rsidP="00662244">
            <w:pPr>
              <w:pStyle w:val="a6"/>
              <w:wordWrap/>
              <w:spacing w:line="360" w:lineRule="exact"/>
              <w:rPr>
                <w:rFonts w:hAnsi="ＭＳ 明朝"/>
                <w:szCs w:val="21"/>
              </w:rPr>
            </w:pPr>
            <w:r w:rsidRPr="002A3861">
              <w:rPr>
                <w:rFonts w:hAnsi="ＭＳ 明朝" w:hint="eastAsia"/>
                <w:szCs w:val="21"/>
              </w:rPr>
              <w:t>・設備の点検及び修理業務</w:t>
            </w:r>
          </w:p>
          <w:p w:rsidR="00662244" w:rsidRPr="002A3861" w:rsidRDefault="00662244" w:rsidP="00662244">
            <w:pPr>
              <w:pStyle w:val="a6"/>
              <w:wordWrap/>
              <w:spacing w:line="360" w:lineRule="exact"/>
              <w:rPr>
                <w:rFonts w:hAnsi="ＭＳ 明朝"/>
                <w:szCs w:val="21"/>
              </w:rPr>
            </w:pPr>
            <w:r w:rsidRPr="002A3861">
              <w:rPr>
                <w:rFonts w:hAnsi="ＭＳ 明朝" w:hint="eastAsia"/>
                <w:szCs w:val="21"/>
              </w:rPr>
              <w:t>・</w:t>
            </w:r>
            <w:r w:rsidR="006321FD">
              <w:rPr>
                <w:rFonts w:hAnsi="ＭＳ 明朝" w:hint="eastAsia"/>
                <w:szCs w:val="21"/>
              </w:rPr>
              <w:t>保守</w:t>
            </w:r>
            <w:r w:rsidRPr="002A3861">
              <w:rPr>
                <w:rFonts w:hAnsi="ＭＳ 明朝" w:hint="eastAsia"/>
                <w:szCs w:val="21"/>
              </w:rPr>
              <w:t>委託業者との</w:t>
            </w:r>
            <w:r w:rsidR="006321FD">
              <w:rPr>
                <w:rFonts w:hAnsi="ＭＳ 明朝" w:hint="eastAsia"/>
                <w:szCs w:val="21"/>
              </w:rPr>
              <w:t>連絡調整</w:t>
            </w:r>
          </w:p>
          <w:p w:rsidR="00662244" w:rsidRPr="002A3861" w:rsidRDefault="00662244" w:rsidP="00662244">
            <w:pPr>
              <w:pStyle w:val="a6"/>
              <w:wordWrap/>
              <w:spacing w:line="360" w:lineRule="exact"/>
              <w:rPr>
                <w:rFonts w:hAnsi="ＭＳ 明朝"/>
                <w:szCs w:val="21"/>
              </w:rPr>
            </w:pPr>
            <w:r w:rsidRPr="002A3861">
              <w:rPr>
                <w:rFonts w:hAnsi="ＭＳ 明朝" w:hint="eastAsia"/>
                <w:szCs w:val="21"/>
              </w:rPr>
              <w:t>・ホールオペレーション業務</w:t>
            </w:r>
          </w:p>
          <w:p w:rsidR="00662244" w:rsidRPr="002A3861" w:rsidRDefault="00662244" w:rsidP="00662244">
            <w:pPr>
              <w:pStyle w:val="a6"/>
              <w:wordWrap/>
              <w:spacing w:line="360" w:lineRule="exact"/>
              <w:ind w:left="232" w:hangingChars="100" w:hanging="232"/>
              <w:rPr>
                <w:rFonts w:hAnsi="ＭＳ 明朝"/>
                <w:szCs w:val="21"/>
              </w:rPr>
            </w:pPr>
            <w:r w:rsidRPr="002A3861">
              <w:rPr>
                <w:rFonts w:hAnsi="ＭＳ 明朝" w:hint="eastAsia"/>
                <w:szCs w:val="21"/>
              </w:rPr>
              <w:t>・施設及び設備補修整備計画の作成</w:t>
            </w:r>
          </w:p>
        </w:tc>
        <w:tc>
          <w:tcPr>
            <w:tcW w:w="3686" w:type="dxa"/>
            <w:shd w:val="clear" w:color="auto" w:fill="auto"/>
          </w:tcPr>
          <w:p w:rsidR="00662244" w:rsidRPr="002A3861" w:rsidRDefault="00662244" w:rsidP="00662244">
            <w:pPr>
              <w:pStyle w:val="a6"/>
              <w:wordWrap/>
              <w:spacing w:line="360" w:lineRule="exact"/>
              <w:rPr>
                <w:rFonts w:hAnsi="ＭＳ 明朝"/>
                <w:szCs w:val="21"/>
              </w:rPr>
            </w:pPr>
            <w:r w:rsidRPr="002A3861">
              <w:rPr>
                <w:rFonts w:hAnsi="ＭＳ 明朝" w:hint="eastAsia"/>
                <w:szCs w:val="21"/>
              </w:rPr>
              <w:t>4週8休</w:t>
            </w:r>
          </w:p>
          <w:p w:rsidR="00662244" w:rsidRPr="002A3861" w:rsidRDefault="00662244" w:rsidP="0006605D">
            <w:pPr>
              <w:pStyle w:val="a6"/>
              <w:wordWrap/>
              <w:spacing w:line="360" w:lineRule="exact"/>
              <w:rPr>
                <w:rFonts w:hAnsi="ＭＳ 明朝"/>
                <w:szCs w:val="21"/>
              </w:rPr>
            </w:pPr>
            <w:r w:rsidRPr="002A3861">
              <w:rPr>
                <w:rFonts w:hAnsi="ＭＳ 明朝" w:hint="eastAsia"/>
                <w:szCs w:val="21"/>
              </w:rPr>
              <w:t>午前8時30分～午後6時30分</w:t>
            </w:r>
          </w:p>
        </w:tc>
      </w:tr>
      <w:tr w:rsidR="002A3861" w:rsidRPr="002A3861" w:rsidTr="00256676">
        <w:tc>
          <w:tcPr>
            <w:tcW w:w="1984" w:type="dxa"/>
            <w:shd w:val="clear" w:color="auto" w:fill="auto"/>
          </w:tcPr>
          <w:p w:rsidR="00343593" w:rsidRPr="002A3861" w:rsidRDefault="00343593" w:rsidP="00662244">
            <w:pPr>
              <w:pStyle w:val="a6"/>
              <w:wordWrap/>
              <w:spacing w:line="360" w:lineRule="exact"/>
              <w:rPr>
                <w:rFonts w:hAnsi="ＭＳ 明朝"/>
                <w:szCs w:val="21"/>
              </w:rPr>
            </w:pPr>
            <w:r w:rsidRPr="002A3861">
              <w:rPr>
                <w:rFonts w:hAnsi="ＭＳ 明朝" w:hint="eastAsia"/>
                <w:szCs w:val="21"/>
              </w:rPr>
              <w:t>設備員</w:t>
            </w:r>
          </w:p>
          <w:p w:rsidR="0045380A" w:rsidRPr="002A3861" w:rsidRDefault="00343593" w:rsidP="00662244">
            <w:pPr>
              <w:pStyle w:val="a6"/>
              <w:wordWrap/>
              <w:spacing w:line="360" w:lineRule="exact"/>
              <w:rPr>
                <w:rFonts w:hAnsi="ＭＳ 明朝"/>
                <w:szCs w:val="21"/>
              </w:rPr>
            </w:pPr>
            <w:r w:rsidRPr="002A3861">
              <w:rPr>
                <w:rFonts w:hAnsi="ＭＳ 明朝" w:hint="eastAsia"/>
                <w:szCs w:val="21"/>
              </w:rPr>
              <w:t>委託事業者</w:t>
            </w:r>
          </w:p>
          <w:p w:rsidR="00662244" w:rsidRPr="002A3861" w:rsidRDefault="00343593" w:rsidP="00662244">
            <w:pPr>
              <w:pStyle w:val="a6"/>
              <w:wordWrap/>
              <w:spacing w:line="360" w:lineRule="exact"/>
              <w:rPr>
                <w:rFonts w:hAnsi="ＭＳ 明朝"/>
                <w:szCs w:val="21"/>
              </w:rPr>
            </w:pPr>
            <w:r w:rsidRPr="002A3861">
              <w:rPr>
                <w:rFonts w:hAnsi="ＭＳ 明朝" w:hint="eastAsia"/>
                <w:szCs w:val="21"/>
              </w:rPr>
              <w:lastRenderedPageBreak/>
              <w:t>臨時職員</w:t>
            </w:r>
          </w:p>
          <w:p w:rsidR="00662244" w:rsidRPr="002A3861" w:rsidRDefault="00662244" w:rsidP="00343593">
            <w:pPr>
              <w:pStyle w:val="a6"/>
              <w:wordWrap/>
              <w:spacing w:line="360" w:lineRule="exact"/>
              <w:rPr>
                <w:rFonts w:hAnsi="ＭＳ 明朝"/>
                <w:szCs w:val="21"/>
              </w:rPr>
            </w:pPr>
            <w:r w:rsidRPr="002A3861">
              <w:rPr>
                <w:rFonts w:hAnsi="ＭＳ 明朝" w:hint="eastAsia"/>
                <w:sz w:val="18"/>
                <w:szCs w:val="21"/>
              </w:rPr>
              <w:t>（</w:t>
            </w:r>
            <w:r w:rsidR="002413FA">
              <w:rPr>
                <w:rFonts w:hAnsi="ＭＳ 明朝" w:hint="eastAsia"/>
                <w:sz w:val="18"/>
                <w:szCs w:val="21"/>
              </w:rPr>
              <w:t>2</w:t>
            </w:r>
            <w:r w:rsidRPr="002A3861">
              <w:rPr>
                <w:rFonts w:hAnsi="ＭＳ 明朝" w:hint="eastAsia"/>
                <w:sz w:val="18"/>
                <w:szCs w:val="21"/>
              </w:rPr>
              <w:t>名）</w:t>
            </w:r>
          </w:p>
        </w:tc>
        <w:tc>
          <w:tcPr>
            <w:tcW w:w="3260" w:type="dxa"/>
            <w:shd w:val="clear" w:color="auto" w:fill="auto"/>
          </w:tcPr>
          <w:p w:rsidR="00662244" w:rsidRPr="002A3861" w:rsidRDefault="00662244" w:rsidP="00662244">
            <w:pPr>
              <w:pStyle w:val="a6"/>
              <w:wordWrap/>
              <w:spacing w:line="360" w:lineRule="exact"/>
              <w:rPr>
                <w:rFonts w:hAnsi="ＭＳ 明朝"/>
                <w:szCs w:val="21"/>
              </w:rPr>
            </w:pPr>
            <w:r w:rsidRPr="002A3861">
              <w:rPr>
                <w:rFonts w:hAnsi="ＭＳ 明朝" w:hint="eastAsia"/>
                <w:szCs w:val="21"/>
              </w:rPr>
              <w:lastRenderedPageBreak/>
              <w:t>・施設・設備の巡回業務</w:t>
            </w:r>
          </w:p>
          <w:p w:rsidR="00662244" w:rsidRPr="002A3861" w:rsidRDefault="00662244" w:rsidP="00662244">
            <w:pPr>
              <w:pStyle w:val="a6"/>
              <w:wordWrap/>
              <w:spacing w:line="360" w:lineRule="exact"/>
              <w:rPr>
                <w:rFonts w:hAnsi="ＭＳ 明朝"/>
                <w:szCs w:val="21"/>
              </w:rPr>
            </w:pPr>
            <w:r w:rsidRPr="002A3861">
              <w:rPr>
                <w:rFonts w:hAnsi="ＭＳ 明朝" w:hint="eastAsia"/>
                <w:szCs w:val="21"/>
              </w:rPr>
              <w:t>・設備の点検及び修理業務</w:t>
            </w:r>
          </w:p>
          <w:p w:rsidR="00662244" w:rsidRPr="002A3861" w:rsidRDefault="00662244" w:rsidP="00662244">
            <w:pPr>
              <w:pStyle w:val="a6"/>
              <w:wordWrap/>
              <w:spacing w:line="360" w:lineRule="exact"/>
              <w:rPr>
                <w:rFonts w:hAnsi="ＭＳ 明朝"/>
                <w:szCs w:val="21"/>
              </w:rPr>
            </w:pPr>
            <w:r w:rsidRPr="002A3861">
              <w:rPr>
                <w:rFonts w:hAnsi="ＭＳ 明朝" w:hint="eastAsia"/>
                <w:szCs w:val="21"/>
              </w:rPr>
              <w:lastRenderedPageBreak/>
              <w:t>・</w:t>
            </w:r>
            <w:r w:rsidR="006321FD">
              <w:rPr>
                <w:rFonts w:hAnsi="ＭＳ 明朝" w:hint="eastAsia"/>
                <w:szCs w:val="21"/>
              </w:rPr>
              <w:t>保守</w:t>
            </w:r>
            <w:r w:rsidRPr="002A3861">
              <w:rPr>
                <w:rFonts w:hAnsi="ＭＳ 明朝" w:hint="eastAsia"/>
                <w:szCs w:val="21"/>
              </w:rPr>
              <w:t>委託業者との</w:t>
            </w:r>
            <w:r w:rsidR="006321FD">
              <w:rPr>
                <w:rFonts w:hAnsi="ＭＳ 明朝" w:hint="eastAsia"/>
                <w:szCs w:val="21"/>
              </w:rPr>
              <w:t>連絡調整</w:t>
            </w:r>
          </w:p>
          <w:p w:rsidR="00662244" w:rsidRPr="002A3861" w:rsidRDefault="00662244" w:rsidP="002D5ECC">
            <w:pPr>
              <w:pStyle w:val="a6"/>
              <w:wordWrap/>
              <w:spacing w:line="360" w:lineRule="exact"/>
              <w:rPr>
                <w:rFonts w:hAnsi="ＭＳ 明朝"/>
                <w:szCs w:val="21"/>
              </w:rPr>
            </w:pPr>
            <w:r w:rsidRPr="002A3861">
              <w:rPr>
                <w:rFonts w:hAnsi="ＭＳ 明朝" w:hint="eastAsia"/>
                <w:szCs w:val="21"/>
              </w:rPr>
              <w:t>・ホールオペレーション業務</w:t>
            </w:r>
          </w:p>
        </w:tc>
        <w:tc>
          <w:tcPr>
            <w:tcW w:w="3686" w:type="dxa"/>
            <w:shd w:val="clear" w:color="auto" w:fill="auto"/>
          </w:tcPr>
          <w:p w:rsidR="00662244" w:rsidRPr="002A3861" w:rsidRDefault="00662244" w:rsidP="00662244">
            <w:pPr>
              <w:pStyle w:val="a6"/>
              <w:wordWrap/>
              <w:spacing w:line="360" w:lineRule="exact"/>
              <w:rPr>
                <w:rFonts w:hAnsi="ＭＳ 明朝"/>
                <w:szCs w:val="21"/>
              </w:rPr>
            </w:pPr>
            <w:r w:rsidRPr="002A3861">
              <w:rPr>
                <w:rFonts w:hAnsi="ＭＳ 明朝" w:hint="eastAsia"/>
                <w:szCs w:val="21"/>
              </w:rPr>
              <w:lastRenderedPageBreak/>
              <w:t>4週8休</w:t>
            </w:r>
            <w:r w:rsidR="0006605D" w:rsidRPr="002A3861">
              <w:rPr>
                <w:rFonts w:hAnsi="ＭＳ 明朝" w:hint="eastAsia"/>
                <w:szCs w:val="21"/>
              </w:rPr>
              <w:t>（シフト勤務）</w:t>
            </w:r>
          </w:p>
          <w:p w:rsidR="00662244" w:rsidRPr="002A3861" w:rsidRDefault="00662244" w:rsidP="0006605D">
            <w:pPr>
              <w:pStyle w:val="a6"/>
              <w:wordWrap/>
              <w:spacing w:line="360" w:lineRule="exact"/>
              <w:rPr>
                <w:rFonts w:hAnsi="ＭＳ 明朝"/>
                <w:szCs w:val="21"/>
              </w:rPr>
            </w:pPr>
            <w:r w:rsidRPr="002A3861">
              <w:rPr>
                <w:rFonts w:hAnsi="ＭＳ 明朝" w:hint="eastAsia"/>
                <w:szCs w:val="21"/>
              </w:rPr>
              <w:t>午前8時30分～午後</w:t>
            </w:r>
            <w:r w:rsidR="0006605D" w:rsidRPr="002A3861">
              <w:rPr>
                <w:rFonts w:hAnsi="ＭＳ 明朝" w:hint="eastAsia"/>
                <w:szCs w:val="21"/>
              </w:rPr>
              <w:t>6</w:t>
            </w:r>
            <w:r w:rsidRPr="002A3861">
              <w:rPr>
                <w:rFonts w:hAnsi="ＭＳ 明朝" w:hint="eastAsia"/>
                <w:szCs w:val="21"/>
              </w:rPr>
              <w:t>時30分</w:t>
            </w:r>
          </w:p>
        </w:tc>
      </w:tr>
      <w:tr w:rsidR="002A3861" w:rsidRPr="002A3861" w:rsidTr="00256676">
        <w:tc>
          <w:tcPr>
            <w:tcW w:w="1984" w:type="dxa"/>
            <w:shd w:val="clear" w:color="auto" w:fill="auto"/>
          </w:tcPr>
          <w:p w:rsidR="00662244" w:rsidRDefault="00662244" w:rsidP="00662244">
            <w:pPr>
              <w:pStyle w:val="a6"/>
              <w:wordWrap/>
              <w:spacing w:line="360" w:lineRule="exact"/>
              <w:rPr>
                <w:rFonts w:hAnsi="ＭＳ 明朝"/>
                <w:szCs w:val="21"/>
              </w:rPr>
            </w:pPr>
            <w:r w:rsidRPr="002A3861">
              <w:rPr>
                <w:rFonts w:hAnsi="ＭＳ 明朝" w:hint="eastAsia"/>
                <w:szCs w:val="21"/>
              </w:rPr>
              <w:t>清掃員</w:t>
            </w:r>
          </w:p>
          <w:p w:rsidR="008C5FE1" w:rsidRPr="002A3861" w:rsidRDefault="008C5FE1" w:rsidP="008C5FE1">
            <w:pPr>
              <w:pStyle w:val="a6"/>
              <w:wordWrap/>
              <w:spacing w:line="360" w:lineRule="exact"/>
              <w:rPr>
                <w:rFonts w:hAnsi="ＭＳ 明朝"/>
                <w:szCs w:val="21"/>
              </w:rPr>
            </w:pPr>
            <w:r w:rsidRPr="002A3861">
              <w:rPr>
                <w:rFonts w:hAnsi="ＭＳ 明朝" w:hint="eastAsia"/>
                <w:szCs w:val="21"/>
              </w:rPr>
              <w:t>委託事業者</w:t>
            </w:r>
          </w:p>
          <w:p w:rsidR="008C5FE1" w:rsidRPr="002A3861" w:rsidRDefault="008C5FE1" w:rsidP="00662244">
            <w:pPr>
              <w:pStyle w:val="a6"/>
              <w:wordWrap/>
              <w:spacing w:line="360" w:lineRule="exact"/>
              <w:rPr>
                <w:rFonts w:hAnsi="ＭＳ 明朝"/>
                <w:szCs w:val="21"/>
              </w:rPr>
            </w:pPr>
            <w:r w:rsidRPr="002A3861">
              <w:rPr>
                <w:rFonts w:hAnsi="ＭＳ 明朝" w:hint="eastAsia"/>
                <w:szCs w:val="21"/>
              </w:rPr>
              <w:t>臨時職員</w:t>
            </w:r>
          </w:p>
          <w:p w:rsidR="00662244" w:rsidRPr="002A3861" w:rsidRDefault="00662244" w:rsidP="00662244">
            <w:pPr>
              <w:pStyle w:val="a6"/>
              <w:wordWrap/>
              <w:spacing w:line="360" w:lineRule="exact"/>
              <w:rPr>
                <w:rFonts w:hAnsi="ＭＳ 明朝"/>
                <w:szCs w:val="21"/>
              </w:rPr>
            </w:pPr>
            <w:r w:rsidRPr="002A3861">
              <w:rPr>
                <w:rFonts w:hAnsi="ＭＳ 明朝" w:hint="eastAsia"/>
                <w:sz w:val="18"/>
                <w:szCs w:val="21"/>
              </w:rPr>
              <w:t>（</w:t>
            </w:r>
            <w:r w:rsidR="002413FA">
              <w:rPr>
                <w:rFonts w:hAnsi="ＭＳ 明朝" w:hint="eastAsia"/>
                <w:sz w:val="18"/>
                <w:szCs w:val="21"/>
              </w:rPr>
              <w:t>8</w:t>
            </w:r>
            <w:r w:rsidRPr="002A3861">
              <w:rPr>
                <w:rFonts w:hAnsi="ＭＳ 明朝" w:hint="eastAsia"/>
                <w:sz w:val="18"/>
                <w:szCs w:val="21"/>
              </w:rPr>
              <w:t>名）</w:t>
            </w:r>
          </w:p>
        </w:tc>
        <w:tc>
          <w:tcPr>
            <w:tcW w:w="3260" w:type="dxa"/>
            <w:shd w:val="clear" w:color="auto" w:fill="auto"/>
          </w:tcPr>
          <w:p w:rsidR="00662244" w:rsidRPr="002A3861" w:rsidRDefault="00662244" w:rsidP="00662244">
            <w:pPr>
              <w:pStyle w:val="a6"/>
              <w:wordWrap/>
              <w:spacing w:line="360" w:lineRule="exact"/>
              <w:rPr>
                <w:rFonts w:hAnsi="ＭＳ 明朝"/>
                <w:szCs w:val="21"/>
              </w:rPr>
            </w:pPr>
            <w:r w:rsidRPr="002A3861">
              <w:rPr>
                <w:rFonts w:hAnsi="ＭＳ 明朝" w:hint="eastAsia"/>
                <w:szCs w:val="21"/>
              </w:rPr>
              <w:t>・施設の日常清掃</w:t>
            </w:r>
          </w:p>
          <w:p w:rsidR="00662244" w:rsidRPr="002A3861" w:rsidRDefault="00662244" w:rsidP="00662244">
            <w:pPr>
              <w:pStyle w:val="a6"/>
              <w:wordWrap/>
              <w:spacing w:line="360" w:lineRule="exact"/>
              <w:ind w:left="232" w:hangingChars="100" w:hanging="232"/>
              <w:rPr>
                <w:rFonts w:hAnsi="ＭＳ 明朝"/>
                <w:szCs w:val="21"/>
              </w:rPr>
            </w:pPr>
            <w:r w:rsidRPr="002A3861">
              <w:rPr>
                <w:rFonts w:hAnsi="ＭＳ 明朝" w:hint="eastAsia"/>
                <w:szCs w:val="21"/>
              </w:rPr>
              <w:t>・トレーニング室用タオル</w:t>
            </w:r>
            <w:r w:rsidR="00D37AE4" w:rsidRPr="002A3861">
              <w:rPr>
                <w:rFonts w:hAnsi="ＭＳ 明朝" w:hint="eastAsia"/>
                <w:szCs w:val="21"/>
              </w:rPr>
              <w:t>等</w:t>
            </w:r>
            <w:r w:rsidRPr="002A3861">
              <w:rPr>
                <w:rFonts w:hAnsi="ＭＳ 明朝" w:hint="eastAsia"/>
                <w:szCs w:val="21"/>
              </w:rPr>
              <w:t>衛生管理</w:t>
            </w:r>
          </w:p>
          <w:p w:rsidR="00662244" w:rsidRPr="002A3861" w:rsidRDefault="00662244" w:rsidP="00662244">
            <w:pPr>
              <w:pStyle w:val="a6"/>
              <w:wordWrap/>
              <w:spacing w:line="360" w:lineRule="exact"/>
              <w:ind w:left="232" w:hangingChars="100" w:hanging="232"/>
              <w:rPr>
                <w:rFonts w:hAnsi="ＭＳ 明朝"/>
                <w:szCs w:val="21"/>
              </w:rPr>
            </w:pPr>
            <w:r w:rsidRPr="002A3861">
              <w:rPr>
                <w:rFonts w:hAnsi="ＭＳ 明朝" w:hint="eastAsia"/>
                <w:szCs w:val="21"/>
              </w:rPr>
              <w:t>・一般ゴミ処理</w:t>
            </w:r>
          </w:p>
        </w:tc>
        <w:tc>
          <w:tcPr>
            <w:tcW w:w="3686" w:type="dxa"/>
            <w:shd w:val="clear" w:color="auto" w:fill="auto"/>
          </w:tcPr>
          <w:p w:rsidR="00662244" w:rsidRPr="002A3861" w:rsidRDefault="00662244" w:rsidP="00662244">
            <w:pPr>
              <w:pStyle w:val="a6"/>
              <w:wordWrap/>
              <w:spacing w:line="360" w:lineRule="exact"/>
              <w:rPr>
                <w:rFonts w:hAnsi="ＭＳ 明朝"/>
                <w:szCs w:val="21"/>
              </w:rPr>
            </w:pPr>
            <w:r w:rsidRPr="002A3861">
              <w:rPr>
                <w:rFonts w:hAnsi="ＭＳ 明朝" w:hint="eastAsia"/>
                <w:szCs w:val="21"/>
              </w:rPr>
              <w:t>シフト勤務</w:t>
            </w:r>
          </w:p>
          <w:p w:rsidR="00662244" w:rsidRDefault="00662244" w:rsidP="00327614">
            <w:pPr>
              <w:pStyle w:val="a6"/>
              <w:wordWrap/>
              <w:spacing w:line="360" w:lineRule="exact"/>
              <w:rPr>
                <w:rFonts w:hAnsi="ＭＳ 明朝"/>
                <w:szCs w:val="21"/>
              </w:rPr>
            </w:pPr>
            <w:r w:rsidRPr="002A3861">
              <w:rPr>
                <w:rFonts w:hAnsi="ＭＳ 明朝" w:hint="eastAsia"/>
                <w:szCs w:val="21"/>
              </w:rPr>
              <w:t>午前</w:t>
            </w:r>
            <w:r w:rsidR="00327614">
              <w:rPr>
                <w:rFonts w:hAnsi="ＭＳ 明朝" w:hint="eastAsia"/>
                <w:szCs w:val="21"/>
              </w:rPr>
              <w:t>6</w:t>
            </w:r>
            <w:r w:rsidRPr="002A3861">
              <w:rPr>
                <w:rFonts w:hAnsi="ＭＳ 明朝" w:hint="eastAsia"/>
                <w:szCs w:val="21"/>
              </w:rPr>
              <w:t>時</w:t>
            </w:r>
            <w:r w:rsidR="00327614">
              <w:rPr>
                <w:rFonts w:hAnsi="ＭＳ 明朝" w:hint="eastAsia"/>
                <w:szCs w:val="21"/>
              </w:rPr>
              <w:t>30分</w:t>
            </w:r>
            <w:r w:rsidRPr="002A3861">
              <w:rPr>
                <w:rFonts w:hAnsi="ＭＳ 明朝" w:hint="eastAsia"/>
                <w:szCs w:val="21"/>
              </w:rPr>
              <w:t>～</w:t>
            </w:r>
            <w:r w:rsidR="00327614">
              <w:rPr>
                <w:rFonts w:hAnsi="ＭＳ 明朝" w:hint="eastAsia"/>
                <w:szCs w:val="21"/>
              </w:rPr>
              <w:t>午前10</w:t>
            </w:r>
            <w:r w:rsidRPr="002A3861">
              <w:rPr>
                <w:rFonts w:hAnsi="ＭＳ 明朝" w:hint="eastAsia"/>
                <w:szCs w:val="21"/>
              </w:rPr>
              <w:t>時</w:t>
            </w:r>
            <w:r w:rsidR="00327614">
              <w:rPr>
                <w:rFonts w:hAnsi="ＭＳ 明朝" w:hint="eastAsia"/>
                <w:szCs w:val="21"/>
              </w:rPr>
              <w:t>30分</w:t>
            </w:r>
          </w:p>
          <w:p w:rsidR="00327614" w:rsidRPr="002A3861" w:rsidRDefault="00327614" w:rsidP="00662244">
            <w:pPr>
              <w:pStyle w:val="a6"/>
              <w:wordWrap/>
              <w:spacing w:line="360" w:lineRule="exact"/>
              <w:rPr>
                <w:rFonts w:hAnsi="ＭＳ 明朝"/>
                <w:szCs w:val="21"/>
              </w:rPr>
            </w:pPr>
            <w:r>
              <w:rPr>
                <w:rFonts w:hAnsi="ＭＳ 明朝" w:hint="eastAsia"/>
                <w:szCs w:val="21"/>
              </w:rPr>
              <w:t>午前6時30分～午後2時30分</w:t>
            </w:r>
          </w:p>
          <w:p w:rsidR="00662244" w:rsidRPr="002A3861" w:rsidRDefault="00662244" w:rsidP="00662244">
            <w:pPr>
              <w:pStyle w:val="a6"/>
              <w:wordWrap/>
              <w:spacing w:line="360" w:lineRule="exact"/>
              <w:rPr>
                <w:rFonts w:hAnsi="ＭＳ 明朝"/>
                <w:szCs w:val="21"/>
              </w:rPr>
            </w:pPr>
            <w:r w:rsidRPr="002A3861">
              <w:rPr>
                <w:rFonts w:hAnsi="ＭＳ 明朝" w:hint="eastAsia"/>
                <w:szCs w:val="21"/>
              </w:rPr>
              <w:t>午後</w:t>
            </w:r>
            <w:r w:rsidR="00327614">
              <w:rPr>
                <w:rFonts w:hAnsi="ＭＳ 明朝" w:hint="eastAsia"/>
                <w:szCs w:val="21"/>
              </w:rPr>
              <w:t>2</w:t>
            </w:r>
            <w:r w:rsidRPr="002A3861">
              <w:rPr>
                <w:rFonts w:hAnsi="ＭＳ 明朝" w:hint="eastAsia"/>
                <w:szCs w:val="21"/>
              </w:rPr>
              <w:t>時30分～午後6時</w:t>
            </w:r>
          </w:p>
          <w:p w:rsidR="00662244" w:rsidRPr="002A3861" w:rsidRDefault="00662244" w:rsidP="002D5ECC">
            <w:pPr>
              <w:pStyle w:val="a6"/>
              <w:wordWrap/>
              <w:spacing w:line="360" w:lineRule="exact"/>
              <w:rPr>
                <w:rFonts w:hAnsi="ＭＳ 明朝"/>
                <w:szCs w:val="21"/>
              </w:rPr>
            </w:pPr>
            <w:r w:rsidRPr="002A3861">
              <w:rPr>
                <w:rFonts w:hAnsi="ＭＳ 明朝" w:hint="eastAsia"/>
                <w:szCs w:val="21"/>
              </w:rPr>
              <w:t>（</w:t>
            </w:r>
            <w:r w:rsidR="002D5ECC" w:rsidRPr="002A3861">
              <w:rPr>
                <w:rFonts w:hAnsi="ＭＳ 明朝" w:hint="eastAsia"/>
                <w:szCs w:val="21"/>
              </w:rPr>
              <w:t>清掃</w:t>
            </w:r>
            <w:r w:rsidRPr="002A3861">
              <w:rPr>
                <w:rFonts w:hAnsi="ＭＳ 明朝" w:hint="eastAsia"/>
                <w:szCs w:val="21"/>
              </w:rPr>
              <w:t>責任者は7時間勤務）</w:t>
            </w:r>
          </w:p>
        </w:tc>
      </w:tr>
    </w:tbl>
    <w:p w:rsidR="002D5ECC" w:rsidRPr="002A3861" w:rsidRDefault="002D5ECC" w:rsidP="002D5ECC">
      <w:pPr>
        <w:pStyle w:val="a6"/>
        <w:wordWrap/>
        <w:spacing w:line="360" w:lineRule="exact"/>
        <w:ind w:leftChars="267" w:left="566" w:firstLineChars="59" w:firstLine="137"/>
        <w:rPr>
          <w:rFonts w:hAnsi="ＭＳ 明朝"/>
          <w:szCs w:val="21"/>
        </w:rPr>
      </w:pPr>
    </w:p>
    <w:p w:rsidR="004B2D7C" w:rsidRDefault="00836C44" w:rsidP="00004B2A">
      <w:pPr>
        <w:pStyle w:val="a6"/>
        <w:wordWrap/>
        <w:spacing w:line="360" w:lineRule="exact"/>
        <w:rPr>
          <w:rFonts w:hAnsi="ＭＳ 明朝"/>
          <w:szCs w:val="21"/>
        </w:rPr>
      </w:pPr>
      <w:r>
        <w:rPr>
          <w:rFonts w:hAnsi="ＭＳ 明朝" w:hint="eastAsia"/>
          <w:b/>
          <w:sz w:val="24"/>
          <w:szCs w:val="24"/>
        </w:rPr>
        <w:t>２</w:t>
      </w:r>
      <w:r w:rsidR="00004B2A">
        <w:rPr>
          <w:rFonts w:hAnsi="ＭＳ 明朝" w:hint="eastAsia"/>
          <w:b/>
          <w:sz w:val="24"/>
          <w:szCs w:val="24"/>
        </w:rPr>
        <w:t xml:space="preserve">　勤労者の福祉の向上を図るための事業の実施に関する業務</w:t>
      </w:r>
    </w:p>
    <w:p w:rsidR="009636E7" w:rsidRDefault="00004B2A" w:rsidP="00004B2A">
      <w:pPr>
        <w:spacing w:line="360" w:lineRule="exact"/>
        <w:jc w:val="left"/>
        <w:rPr>
          <w:sz w:val="21"/>
          <w:szCs w:val="21"/>
        </w:rPr>
      </w:pPr>
      <w:r>
        <w:rPr>
          <w:rFonts w:hAnsi="ＭＳ 明朝" w:hint="eastAsia"/>
          <w:sz w:val="21"/>
          <w:szCs w:val="21"/>
        </w:rPr>
        <w:t>（１）</w:t>
      </w:r>
      <w:r w:rsidR="00825F80">
        <w:rPr>
          <w:rFonts w:hAnsi="ＭＳ 明朝" w:hint="eastAsia"/>
          <w:sz w:val="21"/>
          <w:szCs w:val="21"/>
        </w:rPr>
        <w:t>企画提案事業</w:t>
      </w:r>
    </w:p>
    <w:p w:rsidR="008C2A4F" w:rsidRPr="00803659" w:rsidRDefault="009636E7" w:rsidP="00B90F42">
      <w:pPr>
        <w:spacing w:line="360" w:lineRule="exact"/>
        <w:ind w:leftChars="200" w:left="424" w:firstLineChars="91" w:firstLine="211"/>
        <w:jc w:val="left"/>
        <w:rPr>
          <w:rFonts w:hAnsi="ＭＳ 明朝"/>
          <w:sz w:val="21"/>
          <w:szCs w:val="21"/>
        </w:rPr>
      </w:pPr>
      <w:r>
        <w:rPr>
          <w:rFonts w:hAnsi="ＭＳ 明朝" w:hint="eastAsia"/>
          <w:sz w:val="21"/>
          <w:szCs w:val="21"/>
        </w:rPr>
        <w:t>サン・エールさがみはらの設立目的である、勤労者や市民等の教養、文化、研修、スポーツ等の活動を促進するために必要な体験教室や、自己啓発セミナー、ホールを利用した演奏会などを実施し</w:t>
      </w:r>
      <w:r w:rsidRPr="0005152D">
        <w:rPr>
          <w:rFonts w:hAnsi="ＭＳ 明朝" w:hint="eastAsia"/>
          <w:sz w:val="21"/>
          <w:szCs w:val="21"/>
        </w:rPr>
        <w:t>、勤労者及び市民の福祉の向上を図ります。</w:t>
      </w:r>
    </w:p>
    <w:p w:rsidR="00F73374" w:rsidRPr="00F73374" w:rsidRDefault="00F73374" w:rsidP="00F73374">
      <w:pPr>
        <w:spacing w:line="380" w:lineRule="exact"/>
        <w:ind w:leftChars="201" w:left="707" w:hangingChars="121" w:hanging="281"/>
        <w:jc w:val="left"/>
        <w:rPr>
          <w:rFonts w:hAnsi="ＭＳ 明朝"/>
          <w:color w:val="000000"/>
          <w:sz w:val="21"/>
          <w:szCs w:val="21"/>
        </w:rPr>
      </w:pPr>
      <w:r w:rsidRPr="00F73374">
        <w:rPr>
          <w:rFonts w:hAnsi="ＭＳ 明朝" w:hint="eastAsia"/>
          <w:color w:val="000000"/>
          <w:sz w:val="21"/>
          <w:szCs w:val="21"/>
        </w:rPr>
        <w:t>ア　土曜コンサート</w:t>
      </w:r>
    </w:p>
    <w:p w:rsidR="0021312F" w:rsidRPr="00F73374" w:rsidRDefault="00F73374" w:rsidP="00803659">
      <w:pPr>
        <w:spacing w:line="380" w:lineRule="exact"/>
        <w:ind w:leftChars="334" w:left="708" w:firstLine="142"/>
        <w:jc w:val="left"/>
        <w:rPr>
          <w:sz w:val="22"/>
          <w:szCs w:val="22"/>
        </w:rPr>
      </w:pPr>
      <w:r w:rsidRPr="00F73374">
        <w:rPr>
          <w:rFonts w:hint="eastAsia"/>
          <w:color w:val="000000"/>
          <w:sz w:val="21"/>
          <w:szCs w:val="21"/>
        </w:rPr>
        <w:t>音楽団体、サークル団体及び施設利用者等の活動の発表の場を提供するとともに、勤労者、市民等に身近に音楽を楽しんでいただくことを目的に「土曜</w:t>
      </w:r>
      <w:r w:rsidRPr="00F73374">
        <w:rPr>
          <w:rFonts w:hint="eastAsia"/>
          <w:sz w:val="21"/>
          <w:szCs w:val="21"/>
        </w:rPr>
        <w:t>コンサート」を開催します。</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6804"/>
      </w:tblGrid>
      <w:tr w:rsidR="004A2504" w:rsidRPr="009B1A96" w:rsidTr="00F86121">
        <w:tc>
          <w:tcPr>
            <w:tcW w:w="1843" w:type="dxa"/>
          </w:tcPr>
          <w:p w:rsidR="004A2504" w:rsidRPr="003279E8" w:rsidRDefault="004A2504" w:rsidP="004A2504">
            <w:pPr>
              <w:spacing w:line="380" w:lineRule="exact"/>
              <w:ind w:firstLineChars="100" w:firstLine="232"/>
              <w:jc w:val="center"/>
            </w:pPr>
            <w:r w:rsidRPr="00647F36">
              <w:rPr>
                <w:rFonts w:hint="eastAsia"/>
                <w:sz w:val="21"/>
              </w:rPr>
              <w:t>日　程</w:t>
            </w:r>
          </w:p>
        </w:tc>
        <w:tc>
          <w:tcPr>
            <w:tcW w:w="6804" w:type="dxa"/>
          </w:tcPr>
          <w:p w:rsidR="004A2504" w:rsidRPr="009B1A96" w:rsidRDefault="004A2504" w:rsidP="004A2504">
            <w:pPr>
              <w:spacing w:line="380" w:lineRule="exact"/>
              <w:jc w:val="center"/>
              <w:rPr>
                <w:rFonts w:hAnsi="ＭＳ 明朝"/>
                <w:sz w:val="21"/>
                <w:szCs w:val="21"/>
              </w:rPr>
            </w:pPr>
            <w:r>
              <w:rPr>
                <w:rFonts w:hAnsi="ＭＳ 明朝" w:hint="eastAsia"/>
                <w:sz w:val="21"/>
                <w:szCs w:val="21"/>
              </w:rPr>
              <w:t>内　容</w:t>
            </w:r>
          </w:p>
        </w:tc>
      </w:tr>
      <w:tr w:rsidR="00F73374" w:rsidRPr="009B1A96" w:rsidTr="00F86121">
        <w:tc>
          <w:tcPr>
            <w:tcW w:w="1843" w:type="dxa"/>
          </w:tcPr>
          <w:p w:rsidR="00F73374" w:rsidRPr="001B2866" w:rsidRDefault="002413FA" w:rsidP="002413FA">
            <w:pPr>
              <w:spacing w:line="380" w:lineRule="exact"/>
              <w:ind w:firstLineChars="150" w:firstLine="318"/>
            </w:pPr>
            <w:r>
              <w:rPr>
                <w:rFonts w:hint="eastAsia"/>
              </w:rPr>
              <w:t>4</w:t>
            </w:r>
            <w:r w:rsidR="00F73374" w:rsidRPr="001B2866">
              <w:rPr>
                <w:rFonts w:hint="eastAsia"/>
              </w:rPr>
              <w:t>月</w:t>
            </w:r>
            <w:r>
              <w:rPr>
                <w:rFonts w:hint="eastAsia"/>
              </w:rPr>
              <w:t>1</w:t>
            </w:r>
            <w:r>
              <w:t>7</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アコーディオン♪アコーディオンお楽しみMusic</w:t>
            </w:r>
            <w:r>
              <w:rPr>
                <w:rFonts w:hAnsi="ＭＳ 明朝"/>
                <w:sz w:val="21"/>
                <w:szCs w:val="21"/>
              </w:rPr>
              <w:t xml:space="preserve"> </w:t>
            </w:r>
            <w:r w:rsidRPr="006D222D">
              <w:rPr>
                <w:rFonts w:hAnsi="ＭＳ 明朝" w:hint="eastAsia"/>
                <w:sz w:val="21"/>
                <w:szCs w:val="21"/>
              </w:rPr>
              <w:t>Box</w:t>
            </w:r>
          </w:p>
        </w:tc>
      </w:tr>
      <w:tr w:rsidR="00F73374" w:rsidRPr="009B1A96" w:rsidTr="00F86121">
        <w:tc>
          <w:tcPr>
            <w:tcW w:w="1843" w:type="dxa"/>
          </w:tcPr>
          <w:p w:rsidR="00F73374" w:rsidRPr="001B2866" w:rsidRDefault="002413FA" w:rsidP="002413FA">
            <w:pPr>
              <w:spacing w:line="380" w:lineRule="exact"/>
              <w:ind w:firstLineChars="150" w:firstLine="318"/>
            </w:pPr>
            <w:r>
              <w:rPr>
                <w:rFonts w:hint="eastAsia"/>
              </w:rPr>
              <w:t>5</w:t>
            </w:r>
            <w:r w:rsidR="00F73374" w:rsidRPr="001B2866">
              <w:rPr>
                <w:rFonts w:hint="eastAsia"/>
              </w:rPr>
              <w:t>月</w:t>
            </w:r>
            <w:r>
              <w:rPr>
                <w:rFonts w:hint="eastAsia"/>
              </w:rPr>
              <w:t>1</w:t>
            </w:r>
            <w:r>
              <w:t>5</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ビートルズカバー</w:t>
            </w:r>
          </w:p>
        </w:tc>
      </w:tr>
      <w:tr w:rsidR="00F73374" w:rsidRPr="009B1A96" w:rsidTr="00F86121">
        <w:tc>
          <w:tcPr>
            <w:tcW w:w="1843" w:type="dxa"/>
          </w:tcPr>
          <w:p w:rsidR="00F73374" w:rsidRPr="001B2866" w:rsidRDefault="002413FA" w:rsidP="002413FA">
            <w:pPr>
              <w:spacing w:line="380" w:lineRule="exact"/>
              <w:ind w:firstLineChars="150" w:firstLine="318"/>
            </w:pPr>
            <w:r>
              <w:rPr>
                <w:rFonts w:hint="eastAsia"/>
              </w:rPr>
              <w:t>6</w:t>
            </w:r>
            <w:r w:rsidR="00F73374" w:rsidRPr="001B2866">
              <w:rPr>
                <w:rFonts w:hint="eastAsia"/>
              </w:rPr>
              <w:t>月</w:t>
            </w:r>
            <w:r>
              <w:rPr>
                <w:rFonts w:hint="eastAsia"/>
              </w:rPr>
              <w:t>1</w:t>
            </w:r>
            <w:r>
              <w:t>2</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スタンダードジャズ</w:t>
            </w:r>
          </w:p>
        </w:tc>
      </w:tr>
      <w:tr w:rsidR="00F73374" w:rsidRPr="009B1A96" w:rsidTr="00F86121">
        <w:tc>
          <w:tcPr>
            <w:tcW w:w="1843" w:type="dxa"/>
          </w:tcPr>
          <w:p w:rsidR="00F73374" w:rsidRPr="001B2866" w:rsidRDefault="002413FA" w:rsidP="002413FA">
            <w:pPr>
              <w:spacing w:line="380" w:lineRule="exact"/>
              <w:ind w:firstLineChars="150" w:firstLine="318"/>
            </w:pPr>
            <w:r>
              <w:rPr>
                <w:rFonts w:hint="eastAsia"/>
              </w:rPr>
              <w:t>7</w:t>
            </w:r>
            <w:r w:rsidR="00F73374" w:rsidRPr="001B2866">
              <w:rPr>
                <w:rFonts w:hint="eastAsia"/>
              </w:rPr>
              <w:t>月</w:t>
            </w:r>
            <w:r>
              <w:rPr>
                <w:rFonts w:hint="eastAsia"/>
              </w:rPr>
              <w:t>1</w:t>
            </w:r>
            <w:r>
              <w:t>0</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ハワイアン in　サンエール</w:t>
            </w:r>
          </w:p>
        </w:tc>
      </w:tr>
      <w:tr w:rsidR="00F73374" w:rsidRPr="009B1A96" w:rsidTr="00F86121">
        <w:tc>
          <w:tcPr>
            <w:tcW w:w="1843" w:type="dxa"/>
          </w:tcPr>
          <w:p w:rsidR="00F73374" w:rsidRPr="001B2866" w:rsidRDefault="002413FA" w:rsidP="002413FA">
            <w:pPr>
              <w:spacing w:line="380" w:lineRule="exact"/>
              <w:ind w:firstLineChars="150" w:firstLine="318"/>
            </w:pPr>
            <w:r>
              <w:rPr>
                <w:rFonts w:hint="eastAsia"/>
              </w:rPr>
              <w:t>8</w:t>
            </w:r>
            <w:r w:rsidR="00F73374" w:rsidRPr="001B2866">
              <w:rPr>
                <w:rFonts w:hint="eastAsia"/>
              </w:rPr>
              <w:t>月</w:t>
            </w:r>
            <w:r>
              <w:rPr>
                <w:rFonts w:hint="eastAsia"/>
              </w:rPr>
              <w:t>2</w:t>
            </w:r>
            <w:r>
              <w:t>1</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矢沢永吉カバー</w:t>
            </w:r>
          </w:p>
        </w:tc>
      </w:tr>
      <w:tr w:rsidR="00F73374" w:rsidRPr="009B1A96" w:rsidTr="00F86121">
        <w:tc>
          <w:tcPr>
            <w:tcW w:w="1843" w:type="dxa"/>
          </w:tcPr>
          <w:p w:rsidR="00F73374" w:rsidRPr="001B2866" w:rsidRDefault="002413FA" w:rsidP="002413FA">
            <w:pPr>
              <w:spacing w:line="380" w:lineRule="exact"/>
              <w:ind w:firstLineChars="150" w:firstLine="318"/>
            </w:pPr>
            <w:r>
              <w:rPr>
                <w:rFonts w:hint="eastAsia"/>
              </w:rPr>
              <w:t>9</w:t>
            </w:r>
            <w:r w:rsidR="00F73374" w:rsidRPr="001B2866">
              <w:rPr>
                <w:rFonts w:hint="eastAsia"/>
              </w:rPr>
              <w:t>月</w:t>
            </w:r>
            <w:r>
              <w:rPr>
                <w:rFonts w:hint="eastAsia"/>
              </w:rPr>
              <w:t>1</w:t>
            </w:r>
            <w:r>
              <w:t>8</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ボサノヴァでひとやすみ</w:t>
            </w:r>
          </w:p>
        </w:tc>
      </w:tr>
      <w:tr w:rsidR="00F73374" w:rsidRPr="009B1A96" w:rsidTr="00F86121">
        <w:tc>
          <w:tcPr>
            <w:tcW w:w="1843" w:type="dxa"/>
          </w:tcPr>
          <w:p w:rsidR="00F73374" w:rsidRPr="001B2866" w:rsidRDefault="002413FA" w:rsidP="002413FA">
            <w:pPr>
              <w:spacing w:line="380" w:lineRule="exact"/>
              <w:ind w:firstLineChars="100" w:firstLine="212"/>
            </w:pPr>
            <w:r>
              <w:rPr>
                <w:rFonts w:hint="eastAsia"/>
              </w:rPr>
              <w:t>1</w:t>
            </w:r>
            <w:r>
              <w:t>0</w:t>
            </w:r>
            <w:r w:rsidR="00F73374" w:rsidRPr="001B2866">
              <w:rPr>
                <w:rFonts w:hint="eastAsia"/>
              </w:rPr>
              <w:t>月</w:t>
            </w:r>
            <w:r>
              <w:rPr>
                <w:rFonts w:hint="eastAsia"/>
              </w:rPr>
              <w:t>1</w:t>
            </w:r>
            <w:r>
              <w:t>6</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ピアノ弾き語り</w:t>
            </w:r>
          </w:p>
        </w:tc>
      </w:tr>
      <w:tr w:rsidR="00F73374" w:rsidRPr="009B1A96" w:rsidTr="00F86121">
        <w:tc>
          <w:tcPr>
            <w:tcW w:w="1843" w:type="dxa"/>
          </w:tcPr>
          <w:p w:rsidR="00F73374" w:rsidRPr="001B2866" w:rsidRDefault="002413FA" w:rsidP="002413FA">
            <w:pPr>
              <w:spacing w:line="380" w:lineRule="exact"/>
              <w:ind w:firstLineChars="100" w:firstLine="212"/>
            </w:pPr>
            <w:r>
              <w:rPr>
                <w:rFonts w:hint="eastAsia"/>
              </w:rPr>
              <w:t>1</w:t>
            </w:r>
            <w:r>
              <w:t>1</w:t>
            </w:r>
            <w:r w:rsidR="00F73374" w:rsidRPr="001B2866">
              <w:rPr>
                <w:rFonts w:hint="eastAsia"/>
              </w:rPr>
              <w:t>月</w:t>
            </w:r>
            <w:r>
              <w:rPr>
                <w:rFonts w:hint="eastAsia"/>
              </w:rPr>
              <w:t>1</w:t>
            </w:r>
            <w:r>
              <w:t>3</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サザンの名曲を中心に懐かしい昭和の名曲を！！</w:t>
            </w:r>
          </w:p>
        </w:tc>
      </w:tr>
      <w:tr w:rsidR="00F73374" w:rsidRPr="009B1A96" w:rsidTr="00F86121">
        <w:tc>
          <w:tcPr>
            <w:tcW w:w="1843" w:type="dxa"/>
          </w:tcPr>
          <w:p w:rsidR="00F73374" w:rsidRPr="001B2866" w:rsidRDefault="002413FA" w:rsidP="002413FA">
            <w:pPr>
              <w:spacing w:line="380" w:lineRule="exact"/>
              <w:ind w:firstLineChars="100" w:firstLine="212"/>
            </w:pPr>
            <w:r>
              <w:rPr>
                <w:rFonts w:hint="eastAsia"/>
              </w:rPr>
              <w:t>1</w:t>
            </w:r>
            <w:r>
              <w:t>2</w:t>
            </w:r>
            <w:r w:rsidR="00F73374" w:rsidRPr="001B2866">
              <w:rPr>
                <w:rFonts w:hint="eastAsia"/>
              </w:rPr>
              <w:t>月</w:t>
            </w:r>
            <w:r>
              <w:rPr>
                <w:rFonts w:hint="eastAsia"/>
              </w:rPr>
              <w:t>1</w:t>
            </w:r>
            <w:r>
              <w:t>1</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ミュージカル 美女と野獣</w:t>
            </w:r>
          </w:p>
        </w:tc>
      </w:tr>
      <w:tr w:rsidR="00F73374" w:rsidRPr="009B1A96" w:rsidTr="00F86121">
        <w:tc>
          <w:tcPr>
            <w:tcW w:w="1843" w:type="dxa"/>
          </w:tcPr>
          <w:p w:rsidR="00F73374" w:rsidRPr="001B2866" w:rsidRDefault="002413FA" w:rsidP="002413FA">
            <w:pPr>
              <w:spacing w:line="380" w:lineRule="exact"/>
              <w:ind w:firstLineChars="150" w:firstLine="318"/>
            </w:pPr>
            <w:r>
              <w:rPr>
                <w:rFonts w:hint="eastAsia"/>
              </w:rPr>
              <w:t>1</w:t>
            </w:r>
            <w:r w:rsidR="00F73374" w:rsidRPr="001B2866">
              <w:rPr>
                <w:rFonts w:hint="eastAsia"/>
              </w:rPr>
              <w:t>月</w:t>
            </w:r>
            <w:r>
              <w:rPr>
                <w:rFonts w:hint="eastAsia"/>
              </w:rPr>
              <w:t>1</w:t>
            </w:r>
            <w:r>
              <w:t>5</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みんなで楽しむクラシック名曲選</w:t>
            </w:r>
          </w:p>
        </w:tc>
      </w:tr>
      <w:tr w:rsidR="00F73374" w:rsidRPr="009B1A96" w:rsidTr="00287DE8">
        <w:tc>
          <w:tcPr>
            <w:tcW w:w="1843" w:type="dxa"/>
          </w:tcPr>
          <w:p w:rsidR="00F73374" w:rsidRPr="001B2866" w:rsidRDefault="002413FA" w:rsidP="002413FA">
            <w:pPr>
              <w:spacing w:line="380" w:lineRule="exact"/>
              <w:ind w:firstLineChars="150" w:firstLine="318"/>
            </w:pPr>
            <w:r>
              <w:rPr>
                <w:rFonts w:hint="eastAsia"/>
              </w:rPr>
              <w:t>2</w:t>
            </w:r>
            <w:r w:rsidR="00F73374" w:rsidRPr="001B2866">
              <w:rPr>
                <w:rFonts w:hint="eastAsia"/>
              </w:rPr>
              <w:t>月</w:t>
            </w:r>
            <w:r>
              <w:rPr>
                <w:rFonts w:hint="eastAsia"/>
              </w:rPr>
              <w:t>1</w:t>
            </w:r>
            <w:r>
              <w:t>9</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2D">
              <w:rPr>
                <w:rFonts w:hAnsi="ＭＳ 明朝" w:hint="eastAsia"/>
                <w:sz w:val="21"/>
                <w:szCs w:val="21"/>
              </w:rPr>
              <w:t>弓でも弾ける珍しい大正琴《ヴィオリラ》で贈る魅惑のラテン音楽</w:t>
            </w:r>
          </w:p>
        </w:tc>
      </w:tr>
      <w:tr w:rsidR="00F73374" w:rsidRPr="009B1A96" w:rsidTr="00F86121">
        <w:tc>
          <w:tcPr>
            <w:tcW w:w="1843" w:type="dxa"/>
          </w:tcPr>
          <w:p w:rsidR="00F73374" w:rsidRPr="001B2866" w:rsidRDefault="002413FA" w:rsidP="002413FA">
            <w:pPr>
              <w:spacing w:line="380" w:lineRule="exact"/>
              <w:ind w:firstLineChars="150" w:firstLine="318"/>
            </w:pPr>
            <w:r>
              <w:rPr>
                <w:rFonts w:hint="eastAsia"/>
              </w:rPr>
              <w:t>3</w:t>
            </w:r>
            <w:r w:rsidR="00F73374" w:rsidRPr="001B2866">
              <w:rPr>
                <w:rFonts w:hint="eastAsia"/>
              </w:rPr>
              <w:t>月</w:t>
            </w:r>
            <w:r>
              <w:rPr>
                <w:rFonts w:hint="eastAsia"/>
              </w:rPr>
              <w:t>1</w:t>
            </w:r>
            <w:r>
              <w:t>2</w:t>
            </w:r>
            <w:r w:rsidR="00F73374" w:rsidRPr="001B2866">
              <w:rPr>
                <w:rFonts w:hint="eastAsia"/>
              </w:rPr>
              <w:t>日</w:t>
            </w:r>
          </w:p>
        </w:tc>
        <w:tc>
          <w:tcPr>
            <w:tcW w:w="6804" w:type="dxa"/>
          </w:tcPr>
          <w:p w:rsidR="00F73374" w:rsidRPr="009B1A96" w:rsidRDefault="00F73374" w:rsidP="00F73374">
            <w:pPr>
              <w:spacing w:line="380" w:lineRule="exact"/>
              <w:jc w:val="left"/>
              <w:rPr>
                <w:rFonts w:hAnsi="ＭＳ 明朝"/>
                <w:sz w:val="21"/>
                <w:szCs w:val="21"/>
              </w:rPr>
            </w:pPr>
            <w:r w:rsidRPr="006D2212">
              <w:rPr>
                <w:rFonts w:hAnsi="ＭＳ 明朝" w:hint="eastAsia"/>
                <w:sz w:val="21"/>
                <w:szCs w:val="21"/>
              </w:rPr>
              <w:t>ジャズコンサート2021</w:t>
            </w:r>
          </w:p>
        </w:tc>
      </w:tr>
    </w:tbl>
    <w:p w:rsidR="00F73374" w:rsidRPr="00F73374" w:rsidRDefault="00F73374" w:rsidP="00F73374">
      <w:pPr>
        <w:spacing w:line="360" w:lineRule="exact"/>
        <w:ind w:leftChars="334" w:left="708"/>
        <w:jc w:val="left"/>
        <w:rPr>
          <w:rFonts w:hAnsi="ＭＳ 明朝"/>
          <w:sz w:val="21"/>
          <w:szCs w:val="21"/>
        </w:rPr>
      </w:pPr>
      <w:r w:rsidRPr="00F73374">
        <w:rPr>
          <w:rFonts w:hAnsi="ＭＳ 明朝" w:hint="eastAsia"/>
          <w:sz w:val="21"/>
          <w:szCs w:val="21"/>
        </w:rPr>
        <w:t>イ　プラス</w:t>
      </w:r>
      <w:r w:rsidRPr="00F73374">
        <w:rPr>
          <w:rFonts w:hAnsi="ＭＳ 明朝"/>
          <w:sz w:val="21"/>
          <w:szCs w:val="21"/>
        </w:rPr>
        <w:ruby>
          <w:rubyPr>
            <w:rubyAlign w:val="distributeSpace"/>
            <w:hps w:val="10"/>
            <w:hpsRaise w:val="18"/>
            <w:hpsBaseText w:val="21"/>
            <w:lid w:val="ja-JP"/>
          </w:rubyPr>
          <w:rt>
            <w:r w:rsidR="00F73374" w:rsidRPr="00F73374">
              <w:rPr>
                <w:rFonts w:hAnsi="ＭＳ 明朝"/>
                <w:sz w:val="10"/>
                <w:szCs w:val="21"/>
              </w:rPr>
              <w:t>ワン</w:t>
            </w:r>
          </w:rt>
          <w:rubyBase>
            <w:r w:rsidR="00F73374" w:rsidRPr="00F73374">
              <w:rPr>
                <w:rFonts w:hAnsi="ＭＳ 明朝"/>
                <w:sz w:val="21"/>
                <w:szCs w:val="21"/>
              </w:rPr>
              <w:t>１</w:t>
            </w:r>
          </w:rubyBase>
        </w:ruby>
      </w:r>
      <w:r w:rsidRPr="00F73374">
        <w:rPr>
          <w:rFonts w:hAnsi="ＭＳ 明朝" w:hint="eastAsia"/>
          <w:sz w:val="21"/>
          <w:szCs w:val="21"/>
        </w:rPr>
        <w:t>コンサートの開催</w:t>
      </w:r>
    </w:p>
    <w:p w:rsidR="00F73374" w:rsidRPr="00F73374" w:rsidRDefault="00F73374" w:rsidP="00F73374">
      <w:pPr>
        <w:spacing w:line="360" w:lineRule="exact"/>
        <w:ind w:leftChars="401" w:left="850" w:firstLineChars="122" w:firstLine="283"/>
        <w:jc w:val="left"/>
        <w:rPr>
          <w:rFonts w:hAnsi="ＭＳ 明朝"/>
          <w:sz w:val="21"/>
          <w:szCs w:val="21"/>
        </w:rPr>
      </w:pPr>
      <w:r w:rsidRPr="00F73374">
        <w:rPr>
          <w:rFonts w:hAnsi="ＭＳ 明朝" w:hint="eastAsia"/>
          <w:sz w:val="21"/>
          <w:szCs w:val="21"/>
        </w:rPr>
        <w:t>土曜コンサートの追加公演として、過去の応募団体の中から出演団体を選考し開催します。（年</w:t>
      </w:r>
      <w:r w:rsidR="002413FA">
        <w:rPr>
          <w:rFonts w:hAnsi="ＭＳ 明朝" w:hint="eastAsia"/>
          <w:sz w:val="21"/>
          <w:szCs w:val="21"/>
        </w:rPr>
        <w:t>1</w:t>
      </w:r>
      <w:r w:rsidRPr="00F73374">
        <w:rPr>
          <w:rFonts w:hAnsi="ＭＳ 明朝" w:hint="eastAsia"/>
          <w:sz w:val="21"/>
          <w:szCs w:val="21"/>
        </w:rPr>
        <w:t>回）</w:t>
      </w:r>
    </w:p>
    <w:p w:rsidR="00F73374" w:rsidRPr="00F73374" w:rsidRDefault="00F73374" w:rsidP="00F73374">
      <w:pPr>
        <w:spacing w:line="360" w:lineRule="exact"/>
        <w:ind w:leftChars="334" w:left="708"/>
        <w:jc w:val="left"/>
        <w:rPr>
          <w:rFonts w:hAnsi="ＭＳ 明朝"/>
          <w:sz w:val="21"/>
          <w:szCs w:val="21"/>
        </w:rPr>
      </w:pPr>
      <w:r w:rsidRPr="00F73374">
        <w:rPr>
          <w:rFonts w:hAnsi="ＭＳ 明朝" w:hint="eastAsia"/>
          <w:sz w:val="21"/>
          <w:szCs w:val="21"/>
        </w:rPr>
        <w:t>ウ　ジャズコンサートの開催</w:t>
      </w:r>
    </w:p>
    <w:p w:rsidR="00F73374" w:rsidRPr="00F73374" w:rsidRDefault="00F73374" w:rsidP="00F73374">
      <w:pPr>
        <w:spacing w:line="360" w:lineRule="exact"/>
        <w:ind w:leftChars="401" w:left="850" w:firstLineChars="122" w:firstLine="283"/>
        <w:jc w:val="left"/>
        <w:rPr>
          <w:rFonts w:hAnsi="ＭＳ 明朝"/>
          <w:sz w:val="21"/>
          <w:szCs w:val="21"/>
        </w:rPr>
      </w:pPr>
      <w:r w:rsidRPr="00F73374">
        <w:rPr>
          <w:rFonts w:hAnsi="ＭＳ 明朝" w:hint="eastAsia"/>
          <w:sz w:val="21"/>
          <w:szCs w:val="21"/>
        </w:rPr>
        <w:t>人気の高いジャズコンサートを開催します。（年</w:t>
      </w:r>
      <w:r w:rsidR="002413FA">
        <w:rPr>
          <w:rFonts w:hAnsi="ＭＳ 明朝" w:hint="eastAsia"/>
          <w:sz w:val="21"/>
          <w:szCs w:val="21"/>
        </w:rPr>
        <w:t>1</w:t>
      </w:r>
      <w:r w:rsidRPr="00F73374">
        <w:rPr>
          <w:rFonts w:hAnsi="ＭＳ 明朝" w:hint="eastAsia"/>
          <w:sz w:val="21"/>
          <w:szCs w:val="21"/>
        </w:rPr>
        <w:t>回）</w:t>
      </w:r>
    </w:p>
    <w:p w:rsidR="00F73374" w:rsidRPr="00F73374" w:rsidRDefault="00F73374" w:rsidP="00F73374">
      <w:pPr>
        <w:spacing w:line="360" w:lineRule="exact"/>
        <w:ind w:leftChars="334" w:left="708"/>
        <w:jc w:val="left"/>
        <w:rPr>
          <w:rFonts w:hAnsi="ＭＳ 明朝"/>
          <w:sz w:val="21"/>
          <w:szCs w:val="21"/>
        </w:rPr>
      </w:pPr>
      <w:r w:rsidRPr="00F73374">
        <w:rPr>
          <w:rFonts w:hAnsi="ＭＳ 明朝" w:hint="eastAsia"/>
          <w:sz w:val="21"/>
          <w:szCs w:val="21"/>
        </w:rPr>
        <w:t>エ　落語会の開催</w:t>
      </w:r>
    </w:p>
    <w:p w:rsidR="00F73374" w:rsidRPr="00F73374" w:rsidRDefault="00F73374" w:rsidP="00F73374">
      <w:pPr>
        <w:spacing w:line="360" w:lineRule="exact"/>
        <w:ind w:leftChars="401" w:left="850" w:firstLineChars="122" w:firstLine="283"/>
        <w:jc w:val="left"/>
        <w:rPr>
          <w:rFonts w:hAnsi="ＭＳ 明朝"/>
          <w:sz w:val="21"/>
          <w:szCs w:val="21"/>
        </w:rPr>
      </w:pPr>
      <w:r w:rsidRPr="00F73374">
        <w:rPr>
          <w:rFonts w:hAnsi="ＭＳ 明朝" w:hint="eastAsia"/>
          <w:sz w:val="21"/>
          <w:szCs w:val="21"/>
        </w:rPr>
        <w:t>（公財）相模原市民文化財団が実施している「さがみはら若手落語家選手</w:t>
      </w:r>
      <w:r w:rsidRPr="00F73374">
        <w:rPr>
          <w:rFonts w:hAnsi="ＭＳ 明朝" w:hint="eastAsia"/>
          <w:sz w:val="21"/>
          <w:szCs w:val="21"/>
        </w:rPr>
        <w:lastRenderedPageBreak/>
        <w:t>権」の優勝者等、将来を嘱望される落語家による公演を「秋の落語会」（9月）、「新春落語会」（</w:t>
      </w:r>
      <w:r w:rsidR="002413FA">
        <w:rPr>
          <w:rFonts w:hAnsi="ＭＳ 明朝" w:hint="eastAsia"/>
          <w:sz w:val="21"/>
          <w:szCs w:val="21"/>
        </w:rPr>
        <w:t>1</w:t>
      </w:r>
      <w:r w:rsidRPr="00F73374">
        <w:rPr>
          <w:rFonts w:hAnsi="ＭＳ 明朝" w:hint="eastAsia"/>
          <w:sz w:val="21"/>
          <w:szCs w:val="21"/>
        </w:rPr>
        <w:t>月）として、開催します。（年2回）</w:t>
      </w:r>
    </w:p>
    <w:p w:rsidR="00F73374" w:rsidRPr="00F73374" w:rsidRDefault="00F73374" w:rsidP="00F73374">
      <w:pPr>
        <w:spacing w:line="360" w:lineRule="exact"/>
        <w:ind w:leftChars="401" w:left="850" w:firstLineChars="122" w:firstLine="283"/>
        <w:jc w:val="left"/>
        <w:rPr>
          <w:rFonts w:hAnsi="ＭＳ 明朝"/>
          <w:sz w:val="21"/>
          <w:szCs w:val="21"/>
        </w:rPr>
      </w:pPr>
      <w:r w:rsidRPr="00F73374">
        <w:rPr>
          <w:rFonts w:hAnsi="ＭＳ 明朝" w:hint="eastAsia"/>
          <w:sz w:val="21"/>
          <w:szCs w:val="21"/>
        </w:rPr>
        <w:t>なお、開催に係る経費等を勘案し試行的に有料（一人当たり500円）での開催とします。</w:t>
      </w:r>
    </w:p>
    <w:p w:rsidR="00F73374" w:rsidRPr="00F73374" w:rsidRDefault="00F73374" w:rsidP="00F73374">
      <w:pPr>
        <w:spacing w:line="360" w:lineRule="exact"/>
        <w:ind w:leftChars="334" w:left="847" w:hangingChars="60" w:hanging="139"/>
        <w:jc w:val="left"/>
        <w:rPr>
          <w:rFonts w:hAnsi="ＭＳ 明朝"/>
          <w:sz w:val="21"/>
          <w:szCs w:val="21"/>
        </w:rPr>
      </w:pPr>
      <w:r w:rsidRPr="00F73374">
        <w:rPr>
          <w:rFonts w:hAnsi="ＭＳ 明朝" w:hint="eastAsia"/>
          <w:sz w:val="21"/>
          <w:szCs w:val="21"/>
        </w:rPr>
        <w:t>オ　映画鑑賞事業</w:t>
      </w:r>
    </w:p>
    <w:p w:rsidR="00F73374" w:rsidRPr="00F73374" w:rsidRDefault="00F73374" w:rsidP="00F73374">
      <w:pPr>
        <w:spacing w:line="360" w:lineRule="exact"/>
        <w:ind w:leftChars="401" w:left="850" w:firstLineChars="122" w:firstLine="283"/>
        <w:jc w:val="left"/>
        <w:rPr>
          <w:rFonts w:hAnsi="ＭＳ 明朝"/>
          <w:sz w:val="21"/>
          <w:szCs w:val="21"/>
        </w:rPr>
      </w:pPr>
      <w:r w:rsidRPr="00F73374">
        <w:rPr>
          <w:rFonts w:hAnsi="ＭＳ 明朝" w:hint="eastAsia"/>
          <w:sz w:val="21"/>
          <w:szCs w:val="21"/>
        </w:rPr>
        <w:t>夏休み及び春休み期間中に「相模原市16ミリ映画研友会」との協働により親子映画会を実施します。</w:t>
      </w:r>
    </w:p>
    <w:p w:rsidR="00F73374" w:rsidRPr="00F73374" w:rsidRDefault="00F73374" w:rsidP="00F73374">
      <w:pPr>
        <w:spacing w:line="360" w:lineRule="exact"/>
        <w:ind w:leftChars="334" w:left="847" w:hangingChars="60" w:hanging="139"/>
        <w:jc w:val="left"/>
        <w:rPr>
          <w:rFonts w:hAnsi="ＭＳ 明朝"/>
          <w:sz w:val="21"/>
          <w:szCs w:val="21"/>
        </w:rPr>
      </w:pPr>
      <w:r w:rsidRPr="00F73374">
        <w:rPr>
          <w:rFonts w:hAnsi="ＭＳ 明朝" w:hint="eastAsia"/>
          <w:sz w:val="21"/>
          <w:szCs w:val="21"/>
        </w:rPr>
        <w:t>カ　各種教室・講座の開催</w:t>
      </w:r>
    </w:p>
    <w:p w:rsidR="00241A1E" w:rsidRDefault="00F73374" w:rsidP="00803659">
      <w:pPr>
        <w:spacing w:line="360" w:lineRule="exact"/>
        <w:ind w:leftChars="401" w:left="850" w:firstLineChars="122" w:firstLine="283"/>
        <w:jc w:val="left"/>
        <w:rPr>
          <w:rFonts w:hAnsi="ＭＳ 明朝"/>
          <w:sz w:val="21"/>
          <w:szCs w:val="21"/>
        </w:rPr>
      </w:pPr>
      <w:r w:rsidRPr="00F73374">
        <w:rPr>
          <w:rFonts w:hAnsi="ＭＳ 明朝" w:hint="eastAsia"/>
          <w:sz w:val="21"/>
          <w:szCs w:val="21"/>
        </w:rPr>
        <w:t>勤労者の一人ひとりが、いきいきと明るく豊かに充実した生活を送ることができるよう、ニーズとライフスタイルに合った事業を展開し、ワーク・ライフ・バランスの推進に向けた事業を実施します。</w:t>
      </w:r>
      <w:r w:rsidR="00341B93">
        <w:rPr>
          <w:rFonts w:hAnsi="ＭＳ 明朝" w:hint="eastAsia"/>
          <w:sz w:val="21"/>
          <w:szCs w:val="21"/>
        </w:rPr>
        <w:t>※</w:t>
      </w:r>
      <w:r w:rsidR="00341B93" w:rsidRPr="00341B93">
        <w:rPr>
          <w:rFonts w:hAnsi="ＭＳ 明朝"/>
          <w:b/>
          <w:sz w:val="21"/>
          <w:szCs w:val="21"/>
        </w:rPr>
        <w:fldChar w:fldCharType="begin"/>
      </w:r>
      <w:r w:rsidR="00341B93" w:rsidRPr="00341B93">
        <w:rPr>
          <w:rFonts w:hAnsi="ＭＳ 明朝"/>
          <w:b/>
          <w:sz w:val="21"/>
          <w:szCs w:val="21"/>
        </w:rPr>
        <w:instrText xml:space="preserve"> </w:instrText>
      </w:r>
      <w:r w:rsidR="00341B93" w:rsidRPr="00341B93">
        <w:rPr>
          <w:rFonts w:hAnsi="ＭＳ 明朝" w:hint="eastAsia"/>
          <w:b/>
          <w:sz w:val="21"/>
          <w:szCs w:val="21"/>
        </w:rPr>
        <w:instrText>eq \o\ac(</w:instrText>
      </w:r>
      <w:r w:rsidR="00341B93" w:rsidRPr="00341B93">
        <w:rPr>
          <w:rFonts w:hAnsi="ＭＳ 明朝" w:hint="eastAsia"/>
          <w:b/>
          <w:position w:val="-4"/>
          <w:sz w:val="31"/>
          <w:szCs w:val="21"/>
        </w:rPr>
        <w:instrText>○</w:instrText>
      </w:r>
      <w:r w:rsidR="00341B93" w:rsidRPr="00341B93">
        <w:rPr>
          <w:rFonts w:hAnsi="ＭＳ 明朝" w:hint="eastAsia"/>
          <w:b/>
          <w:sz w:val="21"/>
          <w:szCs w:val="21"/>
        </w:rPr>
        <w:instrText>,</w:instrText>
      </w:r>
      <w:r w:rsidR="00341B93" w:rsidRPr="00341B93">
        <w:rPr>
          <w:rFonts w:hAnsi="ＭＳ 明朝" w:hint="eastAsia"/>
          <w:b/>
          <w:spacing w:val="0"/>
          <w:sz w:val="21"/>
          <w:szCs w:val="21"/>
        </w:rPr>
        <w:instrText>新</w:instrText>
      </w:r>
      <w:r w:rsidR="00341B93" w:rsidRPr="00341B93">
        <w:rPr>
          <w:rFonts w:hAnsi="ＭＳ 明朝" w:hint="eastAsia"/>
          <w:b/>
          <w:sz w:val="21"/>
          <w:szCs w:val="21"/>
        </w:rPr>
        <w:instrText>)</w:instrText>
      </w:r>
      <w:r w:rsidR="00341B93" w:rsidRPr="00341B93">
        <w:rPr>
          <w:rFonts w:hAnsi="ＭＳ 明朝"/>
          <w:b/>
          <w:sz w:val="21"/>
          <w:szCs w:val="21"/>
        </w:rPr>
        <w:fldChar w:fldCharType="end"/>
      </w:r>
      <w:r w:rsidR="00341B93" w:rsidRPr="00341B93">
        <w:rPr>
          <w:rFonts w:hAnsi="ＭＳ 明朝" w:hint="eastAsia"/>
          <w:sz w:val="21"/>
          <w:szCs w:val="21"/>
        </w:rPr>
        <w:t>：新規</w:t>
      </w:r>
      <w:r w:rsidR="00341B93">
        <w:rPr>
          <w:rFonts w:hAnsi="ＭＳ 明朝" w:hint="eastAsia"/>
          <w:sz w:val="21"/>
          <w:szCs w:val="21"/>
        </w:rPr>
        <w:t xml:space="preserve">　</w:t>
      </w:r>
      <w:r w:rsidR="00F240CC" w:rsidRPr="009B1A96">
        <w:rPr>
          <w:rFonts w:hAnsi="ＭＳ 明朝" w:hint="eastAsia"/>
          <w:szCs w:val="21"/>
          <w:bdr w:val="single" w:sz="4" w:space="0" w:color="auto"/>
        </w:rPr>
        <w:t>共</w:t>
      </w:r>
      <w:r w:rsidR="00F240CC" w:rsidRPr="00F240CC">
        <w:rPr>
          <w:rFonts w:hAnsi="ＭＳ 明朝" w:hint="eastAsia"/>
          <w:szCs w:val="21"/>
        </w:rPr>
        <w:t>：共催事業</w:t>
      </w:r>
    </w:p>
    <w:tbl>
      <w:tblPr>
        <w:tblW w:w="847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783"/>
      </w:tblGrid>
      <w:tr w:rsidR="00803659" w:rsidRPr="006E5C1C" w:rsidTr="008C5FE1">
        <w:trPr>
          <w:trHeight w:val="375"/>
        </w:trPr>
        <w:tc>
          <w:tcPr>
            <w:tcW w:w="2693" w:type="dxa"/>
            <w:vMerge w:val="restart"/>
          </w:tcPr>
          <w:p w:rsidR="00803659" w:rsidRDefault="00803659" w:rsidP="00803659">
            <w:pPr>
              <w:spacing w:line="380" w:lineRule="exact"/>
              <w:jc w:val="center"/>
              <w:rPr>
                <w:rFonts w:hAnsi="ＭＳ 明朝"/>
                <w:sz w:val="21"/>
                <w:szCs w:val="21"/>
              </w:rPr>
            </w:pPr>
            <w:r w:rsidRPr="009B1A96">
              <w:rPr>
                <w:rFonts w:hAnsi="ＭＳ 明朝" w:hint="eastAsia"/>
                <w:sz w:val="21"/>
                <w:szCs w:val="21"/>
              </w:rPr>
              <w:t>生活の安定に</w:t>
            </w:r>
          </w:p>
          <w:p w:rsidR="00803659" w:rsidRPr="009B1A96" w:rsidRDefault="00803659" w:rsidP="00803659">
            <w:pPr>
              <w:spacing w:line="380" w:lineRule="exact"/>
              <w:jc w:val="center"/>
              <w:rPr>
                <w:rFonts w:asciiTheme="minorEastAsia" w:eastAsiaTheme="minorEastAsia" w:hAnsiTheme="minorEastAsia"/>
                <w:sz w:val="21"/>
                <w:szCs w:val="21"/>
              </w:rPr>
            </w:pPr>
            <w:r w:rsidRPr="009B1A96">
              <w:rPr>
                <w:rFonts w:hAnsi="ＭＳ 明朝" w:hint="eastAsia"/>
                <w:sz w:val="21"/>
                <w:szCs w:val="21"/>
              </w:rPr>
              <w:t>資する事業</w:t>
            </w:r>
          </w:p>
        </w:tc>
        <w:tc>
          <w:tcPr>
            <w:tcW w:w="5783" w:type="dxa"/>
          </w:tcPr>
          <w:p w:rsidR="00803659" w:rsidRPr="009B1A96" w:rsidRDefault="00803659" w:rsidP="00803659">
            <w:pPr>
              <w:spacing w:line="380" w:lineRule="exact"/>
              <w:ind w:firstLineChars="150" w:firstLine="348"/>
              <w:jc w:val="left"/>
              <w:rPr>
                <w:rFonts w:asciiTheme="minorEastAsia" w:eastAsiaTheme="minorEastAsia" w:hAnsiTheme="minorEastAsia"/>
                <w:sz w:val="21"/>
                <w:szCs w:val="21"/>
              </w:rPr>
            </w:pPr>
            <w:r>
              <w:rPr>
                <w:rFonts w:hAnsi="ＭＳ 明朝" w:hint="eastAsia"/>
                <w:sz w:val="21"/>
                <w:szCs w:val="21"/>
              </w:rPr>
              <w:t xml:space="preserve">　女性就労支援セミナー</w:t>
            </w:r>
            <w:r w:rsidRPr="009B1A96">
              <w:rPr>
                <w:rFonts w:hAnsi="ＭＳ 明朝" w:hint="eastAsia"/>
                <w:sz w:val="21"/>
                <w:szCs w:val="21"/>
              </w:rPr>
              <w:t xml:space="preserve">　</w:t>
            </w:r>
            <w:r w:rsidRPr="009B1A96">
              <w:rPr>
                <w:rFonts w:hAnsi="ＭＳ 明朝" w:hint="eastAsia"/>
                <w:szCs w:val="21"/>
                <w:bdr w:val="single" w:sz="4" w:space="0" w:color="auto"/>
              </w:rPr>
              <w:t>共</w:t>
            </w:r>
            <w:r>
              <w:rPr>
                <w:rFonts w:hAnsi="ＭＳ 明朝" w:hint="eastAsia"/>
                <w:szCs w:val="21"/>
              </w:rPr>
              <w:t xml:space="preserve">　※１</w:t>
            </w:r>
          </w:p>
        </w:tc>
      </w:tr>
      <w:tr w:rsidR="00803659" w:rsidRPr="006E5C1C" w:rsidTr="008C5FE1">
        <w:trPr>
          <w:trHeight w:val="248"/>
        </w:trPr>
        <w:tc>
          <w:tcPr>
            <w:tcW w:w="2693" w:type="dxa"/>
            <w:vMerge/>
            <w:tcBorders>
              <w:bottom w:val="single" w:sz="4" w:space="0" w:color="auto"/>
            </w:tcBorders>
          </w:tcPr>
          <w:p w:rsidR="00803659" w:rsidRPr="006E5C1C" w:rsidRDefault="00803659" w:rsidP="00803659">
            <w:pPr>
              <w:spacing w:line="380" w:lineRule="exact"/>
              <w:jc w:val="center"/>
              <w:rPr>
                <w:rFonts w:hAnsi="ＭＳ 明朝"/>
                <w:sz w:val="21"/>
                <w:szCs w:val="21"/>
              </w:rPr>
            </w:pPr>
          </w:p>
        </w:tc>
        <w:tc>
          <w:tcPr>
            <w:tcW w:w="5783" w:type="dxa"/>
          </w:tcPr>
          <w:p w:rsidR="00803659" w:rsidRPr="006E5C1C" w:rsidRDefault="00803659" w:rsidP="00B90F42">
            <w:pPr>
              <w:spacing w:line="380" w:lineRule="exact"/>
              <w:jc w:val="left"/>
              <w:rPr>
                <w:rFonts w:hAnsi="ＭＳ 明朝"/>
                <w:sz w:val="21"/>
                <w:szCs w:val="21"/>
              </w:rPr>
            </w:pPr>
            <w:r>
              <w:rPr>
                <w:rFonts w:asciiTheme="minorEastAsia" w:eastAsiaTheme="minorEastAsia" w:hAnsiTheme="minorEastAsia"/>
                <w:b/>
                <w:sz w:val="21"/>
                <w:szCs w:val="21"/>
              </w:rPr>
              <w:fldChar w:fldCharType="begin"/>
            </w:r>
            <w:r>
              <w:rPr>
                <w:rFonts w:asciiTheme="minorEastAsia" w:eastAsiaTheme="minorEastAsia" w:hAnsiTheme="minorEastAsia"/>
                <w:b/>
                <w:sz w:val="21"/>
                <w:szCs w:val="21"/>
              </w:rPr>
              <w:instrText xml:space="preserve"> </w:instrText>
            </w:r>
            <w:r>
              <w:rPr>
                <w:rFonts w:asciiTheme="minorEastAsia" w:eastAsiaTheme="minorEastAsia" w:hAnsiTheme="minorEastAsia" w:hint="eastAsia"/>
                <w:b/>
                <w:sz w:val="21"/>
                <w:szCs w:val="21"/>
              </w:rPr>
              <w:instrText>eq \o\ac(</w:instrText>
            </w:r>
            <w:r w:rsidRPr="00D82D4A">
              <w:rPr>
                <w:rFonts w:eastAsiaTheme="minorEastAsia" w:hAnsiTheme="minorEastAsia" w:hint="eastAsia"/>
                <w:b/>
                <w:position w:val="-4"/>
                <w:sz w:val="31"/>
                <w:szCs w:val="21"/>
              </w:rPr>
              <w:instrText>○</w:instrText>
            </w:r>
            <w:r>
              <w:rPr>
                <w:rFonts w:asciiTheme="minorEastAsia" w:eastAsiaTheme="minorEastAsia" w:hAnsiTheme="minorEastAsia" w:hint="eastAsia"/>
                <w:b/>
                <w:sz w:val="21"/>
                <w:szCs w:val="21"/>
              </w:rPr>
              <w:instrText>,</w:instrText>
            </w:r>
            <w:r w:rsidRPr="00D82D4A">
              <w:rPr>
                <w:rFonts w:asciiTheme="minorEastAsia" w:eastAsiaTheme="minorEastAsia" w:hAnsiTheme="minorEastAsia" w:hint="eastAsia"/>
                <w:b/>
                <w:spacing w:val="0"/>
                <w:sz w:val="21"/>
                <w:szCs w:val="21"/>
              </w:rPr>
              <w:instrText>新</w:instrText>
            </w:r>
            <w:r>
              <w:rPr>
                <w:rFonts w:asciiTheme="minorEastAsia" w:eastAsiaTheme="minorEastAsia" w:hAnsiTheme="minorEastAsia" w:hint="eastAsia"/>
                <w:b/>
                <w:sz w:val="21"/>
                <w:szCs w:val="21"/>
              </w:rPr>
              <w:instrText>)</w:instrText>
            </w:r>
            <w:r>
              <w:rPr>
                <w:rFonts w:asciiTheme="minorEastAsia" w:eastAsiaTheme="minorEastAsia" w:hAnsiTheme="minorEastAsia"/>
                <w:b/>
                <w:sz w:val="21"/>
                <w:szCs w:val="21"/>
              </w:rPr>
              <w:fldChar w:fldCharType="end"/>
            </w:r>
            <w:r>
              <w:rPr>
                <w:rFonts w:asciiTheme="minorEastAsia" w:eastAsiaTheme="minorEastAsia" w:hAnsiTheme="minorEastAsia" w:hint="eastAsia"/>
                <w:b/>
                <w:sz w:val="21"/>
                <w:szCs w:val="21"/>
              </w:rPr>
              <w:t xml:space="preserve"> </w:t>
            </w:r>
            <w:r>
              <w:rPr>
                <w:rFonts w:hAnsi="ＭＳ 明朝" w:hint="eastAsia"/>
                <w:b/>
                <w:szCs w:val="21"/>
              </w:rPr>
              <w:t xml:space="preserve"> </w:t>
            </w:r>
            <w:r w:rsidRPr="000409C2">
              <w:rPr>
                <w:rFonts w:hAnsi="ＭＳ 明朝" w:hint="eastAsia"/>
                <w:sz w:val="21"/>
                <w:szCs w:val="21"/>
              </w:rPr>
              <w:t>断捨離教室</w:t>
            </w:r>
            <w:r>
              <w:rPr>
                <w:rFonts w:hAnsi="ＭＳ 明朝" w:hint="eastAsia"/>
                <w:szCs w:val="21"/>
              </w:rPr>
              <w:t xml:space="preserve"> </w:t>
            </w:r>
            <w:r>
              <w:rPr>
                <w:rFonts w:hAnsi="ＭＳ 明朝"/>
                <w:szCs w:val="21"/>
              </w:rPr>
              <w:t xml:space="preserve"> </w:t>
            </w:r>
            <w:r w:rsidRPr="00D82D4A">
              <w:rPr>
                <w:rFonts w:hAnsi="ＭＳ 明朝" w:hint="eastAsia"/>
                <w:szCs w:val="21"/>
                <w:bdr w:val="single" w:sz="4" w:space="0" w:color="auto"/>
              </w:rPr>
              <w:t>共</w:t>
            </w:r>
          </w:p>
        </w:tc>
      </w:tr>
      <w:tr w:rsidR="00803659" w:rsidRPr="00F86121" w:rsidTr="008C5FE1">
        <w:tc>
          <w:tcPr>
            <w:tcW w:w="2693" w:type="dxa"/>
            <w:vMerge w:val="restart"/>
            <w:vAlign w:val="center"/>
          </w:tcPr>
          <w:p w:rsidR="00803659" w:rsidRDefault="00803659" w:rsidP="00803659">
            <w:pPr>
              <w:spacing w:line="38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健康の維持増進</w:t>
            </w:r>
          </w:p>
          <w:p w:rsidR="00803659" w:rsidRPr="009B1A96" w:rsidRDefault="00803659" w:rsidP="00341B93">
            <w:pPr>
              <w:spacing w:line="38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に資する事業</w:t>
            </w:r>
          </w:p>
        </w:tc>
        <w:tc>
          <w:tcPr>
            <w:tcW w:w="5783" w:type="dxa"/>
          </w:tcPr>
          <w:p w:rsidR="00803659" w:rsidRPr="009B1A96" w:rsidRDefault="00803659" w:rsidP="00341B93">
            <w:pPr>
              <w:spacing w:line="380" w:lineRule="exact"/>
              <w:ind w:firstLineChars="150" w:firstLine="348"/>
              <w:jc w:val="left"/>
              <w:rPr>
                <w:rFonts w:asciiTheme="minorEastAsia" w:eastAsiaTheme="minorEastAsia" w:hAnsiTheme="minorEastAsia"/>
                <w:sz w:val="21"/>
                <w:szCs w:val="21"/>
              </w:rPr>
            </w:pPr>
            <w:r>
              <w:rPr>
                <w:rFonts w:asciiTheme="minorEastAsia" w:eastAsiaTheme="minorEastAsia" w:hAnsiTheme="minorEastAsia" w:hint="eastAsia"/>
                <w:b/>
                <w:sz w:val="21"/>
                <w:szCs w:val="21"/>
              </w:rPr>
              <w:t xml:space="preserve">　</w:t>
            </w:r>
            <w:r>
              <w:rPr>
                <w:rFonts w:asciiTheme="minorEastAsia" w:eastAsiaTheme="minorEastAsia" w:hAnsiTheme="minorEastAsia" w:hint="eastAsia"/>
                <w:sz w:val="21"/>
                <w:szCs w:val="21"/>
              </w:rPr>
              <w:t>初めての太極拳教室</w:t>
            </w:r>
            <w:r w:rsidRPr="009B1A96">
              <w:rPr>
                <w:rFonts w:asciiTheme="minorEastAsia" w:eastAsiaTheme="minorEastAsia" w:hAnsiTheme="minorEastAsia" w:hint="eastAsia"/>
                <w:sz w:val="21"/>
                <w:szCs w:val="21"/>
              </w:rPr>
              <w:t xml:space="preserve">　</w:t>
            </w:r>
            <w:r w:rsidRPr="009B1A96">
              <w:rPr>
                <w:rFonts w:asciiTheme="minorEastAsia" w:eastAsiaTheme="minorEastAsia" w:hAnsiTheme="minorEastAsia" w:hint="eastAsia"/>
                <w:szCs w:val="21"/>
                <w:bdr w:val="single" w:sz="4" w:space="0" w:color="auto"/>
              </w:rPr>
              <w:t>共</w:t>
            </w:r>
          </w:p>
        </w:tc>
      </w:tr>
      <w:tr w:rsidR="00803659" w:rsidRPr="00F86121" w:rsidTr="008C5FE1">
        <w:tc>
          <w:tcPr>
            <w:tcW w:w="2693" w:type="dxa"/>
            <w:vMerge/>
            <w:vAlign w:val="center"/>
          </w:tcPr>
          <w:p w:rsidR="00803659" w:rsidRPr="00F86121" w:rsidRDefault="00803659" w:rsidP="00803659">
            <w:pPr>
              <w:spacing w:line="380" w:lineRule="exact"/>
              <w:jc w:val="center"/>
              <w:rPr>
                <w:rFonts w:hAnsi="ＭＳ 明朝"/>
                <w:sz w:val="21"/>
                <w:szCs w:val="21"/>
              </w:rPr>
            </w:pPr>
          </w:p>
        </w:tc>
        <w:tc>
          <w:tcPr>
            <w:tcW w:w="5783" w:type="dxa"/>
          </w:tcPr>
          <w:p w:rsidR="00803659" w:rsidRPr="00F86121" w:rsidRDefault="00803659" w:rsidP="00B90F42">
            <w:pPr>
              <w:spacing w:line="380" w:lineRule="exact"/>
              <w:jc w:val="left"/>
              <w:rPr>
                <w:rFonts w:hAnsi="ＭＳ 明朝"/>
                <w:sz w:val="21"/>
                <w:szCs w:val="21"/>
              </w:rPr>
            </w:pPr>
            <w:r>
              <w:rPr>
                <w:rFonts w:asciiTheme="minorEastAsia" w:eastAsiaTheme="minorEastAsia" w:hAnsiTheme="minorEastAsia"/>
                <w:b/>
                <w:sz w:val="21"/>
                <w:szCs w:val="21"/>
              </w:rPr>
              <w:fldChar w:fldCharType="begin"/>
            </w:r>
            <w:r>
              <w:rPr>
                <w:rFonts w:asciiTheme="minorEastAsia" w:eastAsiaTheme="minorEastAsia" w:hAnsiTheme="minorEastAsia"/>
                <w:b/>
                <w:sz w:val="21"/>
                <w:szCs w:val="21"/>
              </w:rPr>
              <w:instrText xml:space="preserve"> </w:instrText>
            </w:r>
            <w:r>
              <w:rPr>
                <w:rFonts w:asciiTheme="minorEastAsia" w:eastAsiaTheme="minorEastAsia" w:hAnsiTheme="minorEastAsia" w:hint="eastAsia"/>
                <w:b/>
                <w:sz w:val="21"/>
                <w:szCs w:val="21"/>
              </w:rPr>
              <w:instrText>eq \o\ac(</w:instrText>
            </w:r>
            <w:r w:rsidRPr="00D82D4A">
              <w:rPr>
                <w:rFonts w:eastAsiaTheme="minorEastAsia" w:hAnsiTheme="minorEastAsia" w:hint="eastAsia"/>
                <w:b/>
                <w:position w:val="-4"/>
                <w:sz w:val="31"/>
                <w:szCs w:val="21"/>
              </w:rPr>
              <w:instrText>○</w:instrText>
            </w:r>
            <w:r>
              <w:rPr>
                <w:rFonts w:asciiTheme="minorEastAsia" w:eastAsiaTheme="minorEastAsia" w:hAnsiTheme="minorEastAsia" w:hint="eastAsia"/>
                <w:b/>
                <w:sz w:val="21"/>
                <w:szCs w:val="21"/>
              </w:rPr>
              <w:instrText>,</w:instrText>
            </w:r>
            <w:r w:rsidRPr="00D82D4A">
              <w:rPr>
                <w:rFonts w:asciiTheme="minorEastAsia" w:eastAsiaTheme="minorEastAsia" w:hAnsiTheme="minorEastAsia" w:hint="eastAsia"/>
                <w:b/>
                <w:spacing w:val="0"/>
                <w:sz w:val="21"/>
                <w:szCs w:val="21"/>
              </w:rPr>
              <w:instrText>新</w:instrText>
            </w:r>
            <w:r>
              <w:rPr>
                <w:rFonts w:asciiTheme="minorEastAsia" w:eastAsiaTheme="minorEastAsia" w:hAnsiTheme="minorEastAsia" w:hint="eastAsia"/>
                <w:b/>
                <w:sz w:val="21"/>
                <w:szCs w:val="21"/>
              </w:rPr>
              <w:instrText>)</w:instrText>
            </w:r>
            <w:r>
              <w:rPr>
                <w:rFonts w:asciiTheme="minorEastAsia" w:eastAsiaTheme="minorEastAsia" w:hAnsiTheme="minorEastAsia"/>
                <w:b/>
                <w:sz w:val="21"/>
                <w:szCs w:val="21"/>
              </w:rPr>
              <w:fldChar w:fldCharType="end"/>
            </w:r>
            <w:r>
              <w:rPr>
                <w:rFonts w:asciiTheme="minorEastAsia" w:eastAsiaTheme="minorEastAsia" w:hAnsiTheme="minorEastAsia" w:hint="eastAsia"/>
                <w:sz w:val="21"/>
                <w:szCs w:val="21"/>
              </w:rPr>
              <w:t xml:space="preserve">　快適睡眠講座 </w:t>
            </w:r>
            <w:r w:rsidRPr="00FB0D3C">
              <w:rPr>
                <w:rFonts w:asciiTheme="minorEastAsia" w:eastAsiaTheme="minorEastAsia" w:hAnsiTheme="minorEastAsia" w:hint="eastAsia"/>
                <w:sz w:val="21"/>
                <w:szCs w:val="21"/>
                <w:bdr w:val="single" w:sz="4" w:space="0" w:color="auto"/>
              </w:rPr>
              <w:t>共</w:t>
            </w:r>
          </w:p>
        </w:tc>
      </w:tr>
      <w:tr w:rsidR="00341B93" w:rsidRPr="00F86121" w:rsidTr="00341B93">
        <w:tc>
          <w:tcPr>
            <w:tcW w:w="2693" w:type="dxa"/>
            <w:vMerge w:val="restart"/>
            <w:vAlign w:val="center"/>
          </w:tcPr>
          <w:p w:rsidR="00341B93" w:rsidRPr="00B90F42" w:rsidRDefault="00341B93" w:rsidP="00341B93">
            <w:pPr>
              <w:spacing w:line="380" w:lineRule="exact"/>
              <w:jc w:val="center"/>
              <w:rPr>
                <w:rFonts w:hAnsi="ＭＳ 明朝"/>
                <w:sz w:val="21"/>
                <w:szCs w:val="21"/>
              </w:rPr>
            </w:pPr>
            <w:r w:rsidRPr="00B90F42">
              <w:rPr>
                <w:rFonts w:hAnsi="ＭＳ 明朝" w:hint="eastAsia"/>
                <w:sz w:val="21"/>
                <w:szCs w:val="21"/>
              </w:rPr>
              <w:t>自己啓発に</w:t>
            </w:r>
          </w:p>
          <w:p w:rsidR="00341B93" w:rsidRPr="00B90F42" w:rsidRDefault="00341B93" w:rsidP="00341B93">
            <w:pPr>
              <w:spacing w:line="380" w:lineRule="exact"/>
              <w:jc w:val="center"/>
              <w:rPr>
                <w:rFonts w:hAnsi="ＭＳ 明朝"/>
                <w:sz w:val="21"/>
                <w:szCs w:val="21"/>
              </w:rPr>
            </w:pPr>
            <w:r w:rsidRPr="00B90F42">
              <w:rPr>
                <w:rFonts w:hAnsi="ＭＳ 明朝" w:hint="eastAsia"/>
                <w:sz w:val="21"/>
                <w:szCs w:val="21"/>
              </w:rPr>
              <w:t>資する事業</w:t>
            </w:r>
          </w:p>
        </w:tc>
        <w:tc>
          <w:tcPr>
            <w:tcW w:w="5783" w:type="dxa"/>
          </w:tcPr>
          <w:p w:rsidR="00341B93" w:rsidRDefault="00341B93" w:rsidP="00803659">
            <w:pPr>
              <w:spacing w:line="380" w:lineRule="exact"/>
              <w:rPr>
                <w:rFonts w:hAnsi="ＭＳ 明朝"/>
                <w:b/>
                <w:sz w:val="21"/>
                <w:szCs w:val="21"/>
              </w:rPr>
            </w:pPr>
            <w:r>
              <w:rPr>
                <w:rFonts w:hAnsi="ＭＳ 明朝" w:hint="eastAsia"/>
                <w:b/>
                <w:sz w:val="21"/>
                <w:szCs w:val="21"/>
              </w:rPr>
              <w:t xml:space="preserve">　　 </w:t>
            </w:r>
            <w:r w:rsidRPr="00341B93">
              <w:rPr>
                <w:rFonts w:hAnsi="ＭＳ 明朝" w:hint="eastAsia"/>
                <w:sz w:val="21"/>
                <w:szCs w:val="21"/>
              </w:rPr>
              <w:t>短期労働関係講座</w:t>
            </w:r>
            <w:r>
              <w:rPr>
                <w:rFonts w:hAnsi="ＭＳ 明朝" w:hint="eastAsia"/>
                <w:b/>
                <w:sz w:val="21"/>
                <w:szCs w:val="21"/>
              </w:rPr>
              <w:t xml:space="preserve"> </w:t>
            </w:r>
            <w:r w:rsidRPr="00341B93">
              <w:rPr>
                <w:rFonts w:hAnsi="ＭＳ 明朝" w:hint="eastAsia"/>
                <w:sz w:val="21"/>
                <w:szCs w:val="21"/>
                <w:bdr w:val="single" w:sz="4" w:space="0" w:color="auto"/>
              </w:rPr>
              <w:t>共</w:t>
            </w:r>
          </w:p>
        </w:tc>
      </w:tr>
      <w:tr w:rsidR="00341B93" w:rsidRPr="00F86121" w:rsidTr="00E0527E">
        <w:tc>
          <w:tcPr>
            <w:tcW w:w="2693" w:type="dxa"/>
            <w:vMerge/>
          </w:tcPr>
          <w:p w:rsidR="00341B93" w:rsidRPr="009B1A96" w:rsidRDefault="00341B93" w:rsidP="00B90F42">
            <w:pPr>
              <w:spacing w:line="380" w:lineRule="exact"/>
              <w:jc w:val="center"/>
              <w:rPr>
                <w:rFonts w:asciiTheme="minorEastAsia" w:eastAsiaTheme="minorEastAsia" w:hAnsiTheme="minorEastAsia"/>
                <w:sz w:val="21"/>
                <w:szCs w:val="21"/>
              </w:rPr>
            </w:pPr>
          </w:p>
        </w:tc>
        <w:tc>
          <w:tcPr>
            <w:tcW w:w="5783" w:type="dxa"/>
          </w:tcPr>
          <w:p w:rsidR="00341B93" w:rsidRDefault="00341B93" w:rsidP="00341B93">
            <w:pPr>
              <w:spacing w:line="380" w:lineRule="exact"/>
              <w:rPr>
                <w:rFonts w:hAnsi="ＭＳ 明朝"/>
                <w:b/>
                <w:sz w:val="21"/>
                <w:szCs w:val="21"/>
              </w:rPr>
            </w:pPr>
            <w:r w:rsidRPr="00341B93">
              <w:rPr>
                <w:rFonts w:hAnsi="ＭＳ 明朝"/>
                <w:b/>
                <w:sz w:val="21"/>
                <w:szCs w:val="21"/>
              </w:rPr>
              <w:fldChar w:fldCharType="begin"/>
            </w:r>
            <w:r w:rsidRPr="00341B93">
              <w:rPr>
                <w:rFonts w:hAnsi="ＭＳ 明朝"/>
                <w:b/>
                <w:sz w:val="21"/>
                <w:szCs w:val="21"/>
              </w:rPr>
              <w:instrText xml:space="preserve"> </w:instrText>
            </w:r>
            <w:r w:rsidRPr="00341B93">
              <w:rPr>
                <w:rFonts w:hAnsi="ＭＳ 明朝" w:hint="eastAsia"/>
                <w:b/>
                <w:sz w:val="21"/>
                <w:szCs w:val="21"/>
              </w:rPr>
              <w:instrText>eq \o\ac(</w:instrText>
            </w:r>
            <w:r w:rsidRPr="00341B93">
              <w:rPr>
                <w:rFonts w:hAnsi="ＭＳ 明朝" w:hint="eastAsia"/>
                <w:b/>
                <w:position w:val="-4"/>
                <w:sz w:val="31"/>
                <w:szCs w:val="21"/>
              </w:rPr>
              <w:instrText>○</w:instrText>
            </w:r>
            <w:r w:rsidRPr="00341B93">
              <w:rPr>
                <w:rFonts w:hAnsi="ＭＳ 明朝" w:hint="eastAsia"/>
                <w:b/>
                <w:sz w:val="21"/>
                <w:szCs w:val="21"/>
              </w:rPr>
              <w:instrText>,</w:instrText>
            </w:r>
            <w:r w:rsidRPr="00341B93">
              <w:rPr>
                <w:rFonts w:hAnsi="ＭＳ 明朝" w:hint="eastAsia"/>
                <w:b/>
                <w:spacing w:val="0"/>
                <w:sz w:val="21"/>
                <w:szCs w:val="21"/>
              </w:rPr>
              <w:instrText>新</w:instrText>
            </w:r>
            <w:r w:rsidRPr="00341B93">
              <w:rPr>
                <w:rFonts w:hAnsi="ＭＳ 明朝" w:hint="eastAsia"/>
                <w:b/>
                <w:sz w:val="21"/>
                <w:szCs w:val="21"/>
              </w:rPr>
              <w:instrText>)</w:instrText>
            </w:r>
            <w:r w:rsidRPr="00341B93">
              <w:rPr>
                <w:rFonts w:hAnsi="ＭＳ 明朝"/>
                <w:b/>
                <w:sz w:val="21"/>
                <w:szCs w:val="21"/>
              </w:rPr>
              <w:fldChar w:fldCharType="end"/>
            </w:r>
            <w:r>
              <w:rPr>
                <w:rFonts w:hAnsi="ＭＳ 明朝" w:hint="eastAsia"/>
                <w:b/>
                <w:sz w:val="21"/>
                <w:szCs w:val="21"/>
              </w:rPr>
              <w:t xml:space="preserve"> </w:t>
            </w:r>
            <w:r>
              <w:rPr>
                <w:rFonts w:hAnsi="ＭＳ 明朝"/>
                <w:b/>
                <w:sz w:val="21"/>
                <w:szCs w:val="21"/>
              </w:rPr>
              <w:t xml:space="preserve"> </w:t>
            </w:r>
            <w:r w:rsidRPr="002B7915">
              <w:rPr>
                <w:rFonts w:hAnsi="ＭＳ 明朝" w:hint="eastAsia"/>
                <w:sz w:val="21"/>
                <w:szCs w:val="21"/>
              </w:rPr>
              <w:t>ペン字</w:t>
            </w:r>
            <w:r>
              <w:rPr>
                <w:rFonts w:hAnsi="ＭＳ 明朝" w:hint="eastAsia"/>
                <w:sz w:val="21"/>
                <w:szCs w:val="21"/>
              </w:rPr>
              <w:t>教室</w:t>
            </w:r>
            <w:r w:rsidRPr="009B1A96">
              <w:rPr>
                <w:rFonts w:asciiTheme="minorEastAsia" w:eastAsiaTheme="minorEastAsia" w:hAnsiTheme="minorEastAsia" w:hint="eastAsia"/>
                <w:sz w:val="21"/>
                <w:szCs w:val="21"/>
              </w:rPr>
              <w:t xml:space="preserve">　</w:t>
            </w:r>
            <w:r w:rsidRPr="007B7247">
              <w:rPr>
                <w:rFonts w:asciiTheme="minorEastAsia" w:eastAsiaTheme="minorEastAsia" w:hAnsiTheme="minorEastAsia" w:hint="eastAsia"/>
                <w:sz w:val="21"/>
                <w:szCs w:val="21"/>
                <w:bdr w:val="single" w:sz="4" w:space="0" w:color="auto"/>
              </w:rPr>
              <w:t>共</w:t>
            </w:r>
          </w:p>
        </w:tc>
      </w:tr>
      <w:tr w:rsidR="00341B93" w:rsidTr="00E0527E">
        <w:tc>
          <w:tcPr>
            <w:tcW w:w="2693" w:type="dxa"/>
            <w:vMerge/>
          </w:tcPr>
          <w:p w:rsidR="00341B93" w:rsidRPr="00F86121" w:rsidRDefault="00341B93" w:rsidP="00803659">
            <w:pPr>
              <w:spacing w:line="380" w:lineRule="exact"/>
              <w:jc w:val="center"/>
              <w:rPr>
                <w:rFonts w:hAnsi="ＭＳ 明朝"/>
                <w:sz w:val="21"/>
                <w:szCs w:val="21"/>
              </w:rPr>
            </w:pPr>
          </w:p>
        </w:tc>
        <w:tc>
          <w:tcPr>
            <w:tcW w:w="5783" w:type="dxa"/>
            <w:tcBorders>
              <w:top w:val="single" w:sz="4" w:space="0" w:color="auto"/>
            </w:tcBorders>
          </w:tcPr>
          <w:p w:rsidR="00341B93" w:rsidRDefault="00341B93" w:rsidP="00B90F42">
            <w:pPr>
              <w:spacing w:line="380" w:lineRule="exact"/>
              <w:rPr>
                <w:rFonts w:hAnsi="ＭＳ 明朝"/>
                <w:b/>
                <w:sz w:val="21"/>
                <w:szCs w:val="21"/>
              </w:rPr>
            </w:pPr>
            <w:r>
              <w:rPr>
                <w:rFonts w:hAnsi="ＭＳ 明朝"/>
                <w:b/>
                <w:sz w:val="21"/>
                <w:szCs w:val="21"/>
              </w:rPr>
              <w:fldChar w:fldCharType="begin"/>
            </w:r>
            <w:r>
              <w:rPr>
                <w:rFonts w:hAnsi="ＭＳ 明朝"/>
                <w:b/>
                <w:sz w:val="21"/>
                <w:szCs w:val="21"/>
              </w:rPr>
              <w:instrText xml:space="preserve"> </w:instrText>
            </w:r>
            <w:r>
              <w:rPr>
                <w:rFonts w:hAnsi="ＭＳ 明朝" w:hint="eastAsia"/>
                <w:b/>
                <w:sz w:val="21"/>
                <w:szCs w:val="21"/>
              </w:rPr>
              <w:instrText>eq \o\ac(</w:instrText>
            </w:r>
            <w:r w:rsidRPr="000D3F8B">
              <w:rPr>
                <w:rFonts w:hAnsi="ＭＳ 明朝" w:hint="eastAsia"/>
                <w:b/>
                <w:position w:val="-4"/>
                <w:sz w:val="31"/>
                <w:szCs w:val="21"/>
              </w:rPr>
              <w:instrText>○</w:instrText>
            </w:r>
            <w:r>
              <w:rPr>
                <w:rFonts w:hAnsi="ＭＳ 明朝" w:hint="eastAsia"/>
                <w:b/>
                <w:sz w:val="21"/>
                <w:szCs w:val="21"/>
              </w:rPr>
              <w:instrText>,</w:instrText>
            </w:r>
            <w:r w:rsidRPr="000D3F8B">
              <w:rPr>
                <w:rFonts w:hAnsi="ＭＳ 明朝" w:hint="eastAsia"/>
                <w:b/>
                <w:spacing w:val="0"/>
                <w:sz w:val="21"/>
                <w:szCs w:val="21"/>
              </w:rPr>
              <w:instrText>新</w:instrText>
            </w:r>
            <w:r>
              <w:rPr>
                <w:rFonts w:hAnsi="ＭＳ 明朝" w:hint="eastAsia"/>
                <w:b/>
                <w:sz w:val="21"/>
                <w:szCs w:val="21"/>
              </w:rPr>
              <w:instrText>)</w:instrText>
            </w:r>
            <w:r>
              <w:rPr>
                <w:rFonts w:hAnsi="ＭＳ 明朝"/>
                <w:b/>
                <w:sz w:val="21"/>
                <w:szCs w:val="21"/>
              </w:rPr>
              <w:fldChar w:fldCharType="end"/>
            </w:r>
            <w:r>
              <w:rPr>
                <w:rFonts w:hAnsi="ＭＳ 明朝" w:hint="eastAsia"/>
                <w:b/>
                <w:sz w:val="21"/>
                <w:szCs w:val="21"/>
              </w:rPr>
              <w:t xml:space="preserve">　</w:t>
            </w:r>
            <w:r w:rsidRPr="002B7915">
              <w:rPr>
                <w:rFonts w:hAnsi="ＭＳ 明朝" w:hint="eastAsia"/>
                <w:sz w:val="21"/>
                <w:szCs w:val="21"/>
              </w:rPr>
              <w:t>スワッ</w:t>
            </w:r>
            <w:r>
              <w:rPr>
                <w:rFonts w:hAnsi="ＭＳ 明朝" w:hint="eastAsia"/>
                <w:sz w:val="21"/>
                <w:szCs w:val="21"/>
              </w:rPr>
              <w:t>グ</w:t>
            </w:r>
            <w:r>
              <w:rPr>
                <w:rFonts w:asciiTheme="minorEastAsia" w:eastAsiaTheme="minorEastAsia" w:hAnsiTheme="minorEastAsia" w:hint="eastAsia"/>
                <w:sz w:val="21"/>
                <w:szCs w:val="21"/>
              </w:rPr>
              <w:t>作り教室</w:t>
            </w:r>
            <w:r w:rsidRPr="009B1A96">
              <w:rPr>
                <w:rFonts w:asciiTheme="minorEastAsia" w:eastAsiaTheme="minorEastAsia" w:hAnsiTheme="minorEastAsia" w:hint="eastAsia"/>
                <w:sz w:val="21"/>
                <w:szCs w:val="21"/>
              </w:rPr>
              <w:t xml:space="preserve">　</w:t>
            </w:r>
            <w:r w:rsidRPr="009B1A96">
              <w:rPr>
                <w:rFonts w:asciiTheme="minorEastAsia" w:eastAsiaTheme="minorEastAsia" w:hAnsiTheme="minorEastAsia" w:hint="eastAsia"/>
                <w:szCs w:val="21"/>
                <w:bdr w:val="single" w:sz="4" w:space="0" w:color="auto"/>
              </w:rPr>
              <w:t>共</w:t>
            </w:r>
          </w:p>
        </w:tc>
      </w:tr>
      <w:tr w:rsidR="00341B93" w:rsidRPr="00F86121" w:rsidTr="008C5FE1">
        <w:tc>
          <w:tcPr>
            <w:tcW w:w="2693" w:type="dxa"/>
            <w:vMerge/>
          </w:tcPr>
          <w:p w:rsidR="00341B93" w:rsidRPr="00F86121" w:rsidRDefault="00341B93" w:rsidP="00803659">
            <w:pPr>
              <w:spacing w:line="380" w:lineRule="exact"/>
              <w:jc w:val="center"/>
              <w:rPr>
                <w:rFonts w:hAnsi="ＭＳ 明朝"/>
                <w:sz w:val="21"/>
                <w:szCs w:val="21"/>
              </w:rPr>
            </w:pPr>
          </w:p>
        </w:tc>
        <w:tc>
          <w:tcPr>
            <w:tcW w:w="5783" w:type="dxa"/>
          </w:tcPr>
          <w:p w:rsidR="00341B93" w:rsidRPr="00F86121" w:rsidRDefault="00341B93" w:rsidP="00341B93">
            <w:pPr>
              <w:spacing w:line="380" w:lineRule="exact"/>
              <w:ind w:firstLineChars="150" w:firstLine="348"/>
              <w:rPr>
                <w:rFonts w:hAnsi="ＭＳ 明朝"/>
                <w:sz w:val="21"/>
                <w:szCs w:val="21"/>
              </w:rPr>
            </w:pPr>
            <w:r>
              <w:rPr>
                <w:rFonts w:asciiTheme="minorEastAsia" w:eastAsiaTheme="minorEastAsia" w:hAnsiTheme="minorEastAsia" w:hint="eastAsia"/>
                <w:b/>
                <w:sz w:val="21"/>
                <w:szCs w:val="21"/>
              </w:rPr>
              <w:t xml:space="preserve">　</w:t>
            </w:r>
            <w:r w:rsidRPr="00FB0D3C">
              <w:rPr>
                <w:rFonts w:asciiTheme="minorEastAsia" w:eastAsiaTheme="minorEastAsia" w:hAnsiTheme="minorEastAsia" w:hint="eastAsia"/>
                <w:sz w:val="21"/>
                <w:szCs w:val="21"/>
              </w:rPr>
              <w:t>旧石器</w:t>
            </w:r>
            <w:r>
              <w:rPr>
                <w:rFonts w:asciiTheme="minorEastAsia" w:eastAsiaTheme="minorEastAsia" w:hAnsiTheme="minorEastAsia" w:hint="eastAsia"/>
                <w:sz w:val="21"/>
                <w:szCs w:val="21"/>
              </w:rPr>
              <w:t>ハテナ</w:t>
            </w:r>
            <w:r w:rsidRPr="00FB0D3C">
              <w:rPr>
                <w:rFonts w:asciiTheme="minorEastAsia" w:eastAsiaTheme="minorEastAsia" w:hAnsiTheme="minorEastAsia" w:hint="eastAsia"/>
                <w:sz w:val="21"/>
                <w:szCs w:val="21"/>
              </w:rPr>
              <w:t>館</w:t>
            </w:r>
            <w:r>
              <w:rPr>
                <w:rFonts w:asciiTheme="minorEastAsia" w:eastAsiaTheme="minorEastAsia" w:hAnsiTheme="minorEastAsia" w:hint="eastAsia"/>
                <w:sz w:val="21"/>
                <w:szCs w:val="21"/>
              </w:rPr>
              <w:t xml:space="preserve">親子勾玉作り教室　</w:t>
            </w:r>
            <w:r w:rsidRPr="00524B54">
              <w:rPr>
                <w:rFonts w:hAnsi="ＭＳ 明朝" w:hint="eastAsia"/>
                <w:sz w:val="21"/>
                <w:szCs w:val="21"/>
                <w:bdr w:val="single" w:sz="4" w:space="0" w:color="auto"/>
              </w:rPr>
              <w:t>共</w:t>
            </w:r>
          </w:p>
        </w:tc>
      </w:tr>
      <w:tr w:rsidR="00341B93" w:rsidRPr="00F86121" w:rsidTr="00E0527E">
        <w:tc>
          <w:tcPr>
            <w:tcW w:w="2693" w:type="dxa"/>
            <w:vMerge/>
          </w:tcPr>
          <w:p w:rsidR="00341B93" w:rsidRPr="00F86121" w:rsidRDefault="00341B93" w:rsidP="00803659">
            <w:pPr>
              <w:spacing w:line="380" w:lineRule="exact"/>
              <w:jc w:val="center"/>
              <w:rPr>
                <w:rFonts w:hAnsi="ＭＳ 明朝"/>
                <w:sz w:val="21"/>
                <w:szCs w:val="21"/>
              </w:rPr>
            </w:pPr>
          </w:p>
        </w:tc>
        <w:tc>
          <w:tcPr>
            <w:tcW w:w="5783" w:type="dxa"/>
          </w:tcPr>
          <w:p w:rsidR="00341B93" w:rsidRPr="00F86121" w:rsidRDefault="00341B93" w:rsidP="00803659">
            <w:pPr>
              <w:spacing w:line="380" w:lineRule="exact"/>
              <w:rPr>
                <w:rFonts w:hAnsi="ＭＳ 明朝"/>
                <w:sz w:val="21"/>
                <w:szCs w:val="21"/>
              </w:rPr>
            </w:pPr>
            <w:r w:rsidRPr="00804983">
              <w:rPr>
                <w:rFonts w:hAnsi="ＭＳ 明朝"/>
                <w:b/>
                <w:sz w:val="21"/>
                <w:szCs w:val="21"/>
              </w:rPr>
              <w:fldChar w:fldCharType="begin"/>
            </w:r>
            <w:r w:rsidRPr="00804983">
              <w:rPr>
                <w:rFonts w:hAnsi="ＭＳ 明朝"/>
                <w:b/>
                <w:sz w:val="21"/>
                <w:szCs w:val="21"/>
              </w:rPr>
              <w:instrText xml:space="preserve"> </w:instrText>
            </w:r>
            <w:r w:rsidRPr="00804983">
              <w:rPr>
                <w:rFonts w:hAnsi="ＭＳ 明朝" w:hint="eastAsia"/>
                <w:b/>
                <w:sz w:val="21"/>
                <w:szCs w:val="21"/>
              </w:rPr>
              <w:instrText>eq \o\ac(</w:instrText>
            </w:r>
            <w:r w:rsidRPr="00804983">
              <w:rPr>
                <w:rFonts w:hAnsi="ＭＳ 明朝" w:hint="eastAsia"/>
                <w:b/>
                <w:position w:val="-4"/>
                <w:sz w:val="31"/>
                <w:szCs w:val="21"/>
              </w:rPr>
              <w:instrText>○</w:instrText>
            </w:r>
            <w:r w:rsidRPr="00804983">
              <w:rPr>
                <w:rFonts w:hAnsi="ＭＳ 明朝" w:hint="eastAsia"/>
                <w:b/>
                <w:sz w:val="21"/>
                <w:szCs w:val="21"/>
              </w:rPr>
              <w:instrText>,</w:instrText>
            </w:r>
            <w:r w:rsidRPr="00804983">
              <w:rPr>
                <w:rFonts w:hAnsi="ＭＳ 明朝" w:hint="eastAsia"/>
                <w:b/>
                <w:spacing w:val="0"/>
                <w:sz w:val="21"/>
                <w:szCs w:val="21"/>
              </w:rPr>
              <w:instrText>新</w:instrText>
            </w:r>
            <w:r w:rsidRPr="00804983">
              <w:rPr>
                <w:rFonts w:hAnsi="ＭＳ 明朝" w:hint="eastAsia"/>
                <w:b/>
                <w:sz w:val="21"/>
                <w:szCs w:val="21"/>
              </w:rPr>
              <w:instrText>)</w:instrText>
            </w:r>
            <w:r w:rsidRPr="00804983">
              <w:rPr>
                <w:rFonts w:hAnsi="ＭＳ 明朝"/>
                <w:b/>
                <w:sz w:val="21"/>
                <w:szCs w:val="21"/>
              </w:rPr>
              <w:fldChar w:fldCharType="end"/>
            </w:r>
            <w:r w:rsidRPr="00804983">
              <w:rPr>
                <w:rFonts w:hAnsi="ＭＳ 明朝" w:hint="eastAsia"/>
                <w:b/>
                <w:sz w:val="21"/>
                <w:szCs w:val="21"/>
              </w:rPr>
              <w:t xml:space="preserve">　</w:t>
            </w:r>
            <w:r w:rsidRPr="00804983">
              <w:rPr>
                <w:rFonts w:hAnsi="ＭＳ 明朝" w:hint="eastAsia"/>
                <w:sz w:val="21"/>
                <w:szCs w:val="21"/>
              </w:rPr>
              <w:t xml:space="preserve">自分で簡単リフォーム教室　</w:t>
            </w:r>
            <w:r w:rsidRPr="00804983">
              <w:rPr>
                <w:rFonts w:hAnsi="ＭＳ 明朝" w:hint="eastAsia"/>
                <w:sz w:val="21"/>
                <w:szCs w:val="21"/>
                <w:bdr w:val="single" w:sz="4" w:space="0" w:color="auto"/>
              </w:rPr>
              <w:t>共</w:t>
            </w:r>
          </w:p>
        </w:tc>
      </w:tr>
      <w:tr w:rsidR="00341B93" w:rsidRPr="00F86121" w:rsidTr="00E0527E">
        <w:tc>
          <w:tcPr>
            <w:tcW w:w="2693" w:type="dxa"/>
            <w:vMerge/>
          </w:tcPr>
          <w:p w:rsidR="00341B93" w:rsidRPr="00F86121" w:rsidRDefault="00341B93" w:rsidP="00803659">
            <w:pPr>
              <w:spacing w:line="380" w:lineRule="exact"/>
              <w:jc w:val="center"/>
              <w:rPr>
                <w:rFonts w:hAnsi="ＭＳ 明朝"/>
                <w:sz w:val="21"/>
                <w:szCs w:val="21"/>
              </w:rPr>
            </w:pPr>
          </w:p>
        </w:tc>
        <w:tc>
          <w:tcPr>
            <w:tcW w:w="5783" w:type="dxa"/>
          </w:tcPr>
          <w:p w:rsidR="00341B93" w:rsidRPr="00F86121" w:rsidRDefault="00341B93" w:rsidP="00803659">
            <w:pPr>
              <w:spacing w:line="380" w:lineRule="exact"/>
              <w:rPr>
                <w:rFonts w:hAnsi="ＭＳ 明朝"/>
                <w:sz w:val="21"/>
                <w:szCs w:val="21"/>
              </w:rPr>
            </w:pPr>
            <w:r w:rsidRPr="00804983">
              <w:rPr>
                <w:rFonts w:asciiTheme="minorEastAsia" w:eastAsiaTheme="minorEastAsia" w:hAnsiTheme="minorEastAsia"/>
                <w:b/>
                <w:sz w:val="21"/>
                <w:szCs w:val="21"/>
              </w:rPr>
              <w:fldChar w:fldCharType="begin"/>
            </w:r>
            <w:r w:rsidRPr="00804983">
              <w:rPr>
                <w:rFonts w:asciiTheme="minorEastAsia" w:eastAsiaTheme="minorEastAsia" w:hAnsiTheme="minorEastAsia"/>
                <w:b/>
                <w:sz w:val="21"/>
                <w:szCs w:val="21"/>
              </w:rPr>
              <w:instrText xml:space="preserve"> </w:instrText>
            </w:r>
            <w:r w:rsidRPr="00804983">
              <w:rPr>
                <w:rFonts w:asciiTheme="minorEastAsia" w:eastAsiaTheme="minorEastAsia" w:hAnsiTheme="minorEastAsia" w:hint="eastAsia"/>
                <w:b/>
                <w:sz w:val="21"/>
                <w:szCs w:val="21"/>
              </w:rPr>
              <w:instrText>eq \o\ac(</w:instrText>
            </w:r>
            <w:r w:rsidRPr="00804983">
              <w:rPr>
                <w:rFonts w:eastAsiaTheme="minorEastAsia" w:hAnsiTheme="minorEastAsia" w:hint="eastAsia"/>
                <w:b/>
                <w:position w:val="-4"/>
                <w:sz w:val="31"/>
                <w:szCs w:val="21"/>
              </w:rPr>
              <w:instrText>○</w:instrText>
            </w:r>
            <w:r w:rsidRPr="00804983">
              <w:rPr>
                <w:rFonts w:asciiTheme="minorEastAsia" w:eastAsiaTheme="minorEastAsia" w:hAnsiTheme="minorEastAsia" w:hint="eastAsia"/>
                <w:b/>
                <w:sz w:val="21"/>
                <w:szCs w:val="21"/>
              </w:rPr>
              <w:instrText>,</w:instrText>
            </w:r>
            <w:r w:rsidRPr="00804983">
              <w:rPr>
                <w:rFonts w:asciiTheme="minorEastAsia" w:eastAsiaTheme="minorEastAsia" w:hAnsiTheme="minorEastAsia" w:hint="eastAsia"/>
                <w:b/>
                <w:spacing w:val="0"/>
                <w:sz w:val="21"/>
                <w:szCs w:val="21"/>
              </w:rPr>
              <w:instrText>新</w:instrText>
            </w:r>
            <w:r w:rsidRPr="00804983">
              <w:rPr>
                <w:rFonts w:asciiTheme="minorEastAsia" w:eastAsiaTheme="minorEastAsia" w:hAnsiTheme="minorEastAsia" w:hint="eastAsia"/>
                <w:b/>
                <w:sz w:val="21"/>
                <w:szCs w:val="21"/>
              </w:rPr>
              <w:instrText>)</w:instrText>
            </w:r>
            <w:r w:rsidRPr="00804983">
              <w:rPr>
                <w:rFonts w:asciiTheme="minorEastAsia" w:eastAsiaTheme="minorEastAsia" w:hAnsiTheme="minorEastAsia"/>
                <w:b/>
                <w:sz w:val="21"/>
                <w:szCs w:val="21"/>
              </w:rPr>
              <w:fldChar w:fldCharType="end"/>
            </w:r>
            <w:r w:rsidRPr="00804983">
              <w:rPr>
                <w:rFonts w:asciiTheme="minorEastAsia" w:eastAsiaTheme="minorEastAsia" w:hAnsiTheme="minorEastAsia" w:hint="eastAsia"/>
                <w:b/>
                <w:sz w:val="21"/>
                <w:szCs w:val="21"/>
              </w:rPr>
              <w:t xml:space="preserve">　</w:t>
            </w:r>
            <w:r w:rsidRPr="00804983">
              <w:rPr>
                <w:rFonts w:asciiTheme="minorEastAsia" w:eastAsiaTheme="minorEastAsia" w:hAnsiTheme="minorEastAsia" w:hint="eastAsia"/>
                <w:sz w:val="21"/>
                <w:szCs w:val="21"/>
              </w:rPr>
              <w:t xml:space="preserve">こども向け 理科実験教室　</w:t>
            </w:r>
            <w:r w:rsidRPr="00804983">
              <w:rPr>
                <w:rFonts w:asciiTheme="minorEastAsia" w:eastAsiaTheme="minorEastAsia" w:hAnsiTheme="minorEastAsia" w:hint="eastAsia"/>
                <w:sz w:val="21"/>
                <w:szCs w:val="21"/>
                <w:bdr w:val="single" w:sz="4" w:space="0" w:color="auto"/>
              </w:rPr>
              <w:t>共</w:t>
            </w:r>
          </w:p>
        </w:tc>
      </w:tr>
      <w:tr w:rsidR="00803659" w:rsidRPr="00F86121" w:rsidTr="00E0527E">
        <w:trPr>
          <w:trHeight w:val="313"/>
        </w:trPr>
        <w:tc>
          <w:tcPr>
            <w:tcW w:w="2693" w:type="dxa"/>
            <w:vMerge w:val="restart"/>
            <w:vAlign w:val="center"/>
          </w:tcPr>
          <w:p w:rsidR="00803659" w:rsidRDefault="00803659" w:rsidP="00803659">
            <w:pPr>
              <w:spacing w:line="380" w:lineRule="exact"/>
              <w:jc w:val="center"/>
              <w:rPr>
                <w:rFonts w:hAnsi="ＭＳ 明朝"/>
                <w:noProof/>
                <w:sz w:val="21"/>
                <w:szCs w:val="21"/>
              </w:rPr>
            </w:pPr>
            <w:r>
              <w:rPr>
                <w:rFonts w:hAnsi="ＭＳ 明朝" w:hint="eastAsia"/>
                <w:noProof/>
                <w:sz w:val="21"/>
                <w:szCs w:val="21"/>
              </w:rPr>
              <w:t>余暇活動に</w:t>
            </w:r>
          </w:p>
          <w:p w:rsidR="00803659" w:rsidRPr="009B1A96" w:rsidRDefault="00803659" w:rsidP="00803659">
            <w:pPr>
              <w:spacing w:line="380" w:lineRule="exact"/>
              <w:jc w:val="center"/>
              <w:rPr>
                <w:rFonts w:hAnsi="ＭＳ 明朝"/>
                <w:noProof/>
                <w:sz w:val="21"/>
                <w:szCs w:val="21"/>
              </w:rPr>
            </w:pPr>
            <w:r>
              <w:rPr>
                <w:rFonts w:hAnsi="ＭＳ 明朝" w:hint="eastAsia"/>
                <w:noProof/>
                <w:sz w:val="21"/>
                <w:szCs w:val="21"/>
              </w:rPr>
              <w:t>資する事業</w:t>
            </w:r>
          </w:p>
        </w:tc>
        <w:tc>
          <w:tcPr>
            <w:tcW w:w="5783" w:type="dxa"/>
            <w:tcBorders>
              <w:top w:val="single" w:sz="4" w:space="0" w:color="auto"/>
              <w:bottom w:val="single" w:sz="4" w:space="0" w:color="auto"/>
            </w:tcBorders>
          </w:tcPr>
          <w:p w:rsidR="00803659" w:rsidRPr="00804983" w:rsidRDefault="00803659" w:rsidP="00803659">
            <w:pPr>
              <w:spacing w:line="380" w:lineRule="exact"/>
              <w:jc w:val="left"/>
              <w:rPr>
                <w:rFonts w:asciiTheme="minorEastAsia" w:eastAsiaTheme="minorEastAsia" w:hAnsiTheme="minorEastAsia"/>
                <w:b/>
                <w:sz w:val="21"/>
                <w:szCs w:val="21"/>
              </w:rPr>
            </w:pPr>
            <w:r w:rsidRPr="00804983">
              <w:rPr>
                <w:rFonts w:hAnsi="ＭＳ 明朝"/>
                <w:b/>
                <w:sz w:val="21"/>
                <w:szCs w:val="21"/>
              </w:rPr>
              <w:fldChar w:fldCharType="begin"/>
            </w:r>
            <w:r w:rsidRPr="00804983">
              <w:rPr>
                <w:rFonts w:hAnsi="ＭＳ 明朝"/>
                <w:b/>
                <w:sz w:val="21"/>
                <w:szCs w:val="21"/>
              </w:rPr>
              <w:instrText xml:space="preserve"> </w:instrText>
            </w:r>
            <w:r w:rsidRPr="00804983">
              <w:rPr>
                <w:rFonts w:hAnsi="ＭＳ 明朝" w:hint="eastAsia"/>
                <w:b/>
                <w:sz w:val="21"/>
                <w:szCs w:val="21"/>
              </w:rPr>
              <w:instrText>eq \o\ac(</w:instrText>
            </w:r>
            <w:r w:rsidRPr="00804983">
              <w:rPr>
                <w:rFonts w:hAnsi="ＭＳ 明朝" w:hint="eastAsia"/>
                <w:b/>
                <w:position w:val="-4"/>
                <w:sz w:val="31"/>
                <w:szCs w:val="21"/>
              </w:rPr>
              <w:instrText>○</w:instrText>
            </w:r>
            <w:r w:rsidRPr="00804983">
              <w:rPr>
                <w:rFonts w:hAnsi="ＭＳ 明朝" w:hint="eastAsia"/>
                <w:b/>
                <w:sz w:val="21"/>
                <w:szCs w:val="21"/>
              </w:rPr>
              <w:instrText>,</w:instrText>
            </w:r>
            <w:r w:rsidRPr="00804983">
              <w:rPr>
                <w:rFonts w:hAnsi="ＭＳ 明朝" w:hint="eastAsia"/>
                <w:b/>
                <w:spacing w:val="0"/>
                <w:sz w:val="21"/>
                <w:szCs w:val="21"/>
              </w:rPr>
              <w:instrText>新</w:instrText>
            </w:r>
            <w:r w:rsidRPr="00804983">
              <w:rPr>
                <w:rFonts w:hAnsi="ＭＳ 明朝" w:hint="eastAsia"/>
                <w:b/>
                <w:sz w:val="21"/>
                <w:szCs w:val="21"/>
              </w:rPr>
              <w:instrText>)</w:instrText>
            </w:r>
            <w:r w:rsidRPr="00804983">
              <w:rPr>
                <w:rFonts w:hAnsi="ＭＳ 明朝"/>
                <w:b/>
                <w:sz w:val="21"/>
                <w:szCs w:val="21"/>
              </w:rPr>
              <w:fldChar w:fldCharType="end"/>
            </w:r>
            <w:r w:rsidRPr="00804983">
              <w:rPr>
                <w:rFonts w:hAnsi="ＭＳ 明朝" w:hint="eastAsia"/>
                <w:sz w:val="21"/>
                <w:szCs w:val="21"/>
              </w:rPr>
              <w:t xml:space="preserve">　俳句(川柳)教室　</w:t>
            </w:r>
            <w:r w:rsidRPr="00804983">
              <w:rPr>
                <w:rFonts w:hAnsi="ＭＳ 明朝" w:hint="eastAsia"/>
                <w:sz w:val="21"/>
                <w:szCs w:val="21"/>
                <w:bdr w:val="single" w:sz="4" w:space="0" w:color="auto"/>
              </w:rPr>
              <w:t>共</w:t>
            </w:r>
          </w:p>
        </w:tc>
      </w:tr>
      <w:tr w:rsidR="00803659" w:rsidRPr="00F86121" w:rsidTr="00E0527E">
        <w:trPr>
          <w:trHeight w:val="327"/>
        </w:trPr>
        <w:tc>
          <w:tcPr>
            <w:tcW w:w="2693" w:type="dxa"/>
            <w:vMerge/>
          </w:tcPr>
          <w:p w:rsidR="00803659" w:rsidRDefault="00803659" w:rsidP="00803659">
            <w:pPr>
              <w:spacing w:line="380" w:lineRule="exact"/>
              <w:jc w:val="center"/>
              <w:rPr>
                <w:rFonts w:hAnsi="ＭＳ 明朝"/>
                <w:noProof/>
                <w:sz w:val="21"/>
                <w:szCs w:val="21"/>
              </w:rPr>
            </w:pPr>
          </w:p>
        </w:tc>
        <w:tc>
          <w:tcPr>
            <w:tcW w:w="5783" w:type="dxa"/>
            <w:tcBorders>
              <w:top w:val="single" w:sz="4" w:space="0" w:color="auto"/>
              <w:bottom w:val="single" w:sz="4" w:space="0" w:color="auto"/>
            </w:tcBorders>
            <w:vAlign w:val="center"/>
          </w:tcPr>
          <w:p w:rsidR="00803659" w:rsidRPr="00F86121" w:rsidRDefault="00803659" w:rsidP="00B90F42">
            <w:pPr>
              <w:spacing w:line="380" w:lineRule="exact"/>
              <w:jc w:val="left"/>
              <w:rPr>
                <w:rFonts w:hAnsi="ＭＳ 明朝"/>
                <w:sz w:val="21"/>
                <w:szCs w:val="21"/>
              </w:rPr>
            </w:pPr>
            <w:r>
              <w:rPr>
                <w:rFonts w:hAnsi="ＭＳ 明朝"/>
                <w:b/>
                <w:sz w:val="21"/>
                <w:szCs w:val="21"/>
              </w:rPr>
              <w:fldChar w:fldCharType="begin"/>
            </w:r>
            <w:r>
              <w:rPr>
                <w:rFonts w:hAnsi="ＭＳ 明朝"/>
                <w:b/>
                <w:sz w:val="21"/>
                <w:szCs w:val="21"/>
              </w:rPr>
              <w:instrText xml:space="preserve"> </w:instrText>
            </w:r>
            <w:r>
              <w:rPr>
                <w:rFonts w:hAnsi="ＭＳ 明朝" w:hint="eastAsia"/>
                <w:b/>
                <w:sz w:val="21"/>
                <w:szCs w:val="21"/>
              </w:rPr>
              <w:instrText>eq \o\ac(</w:instrText>
            </w:r>
            <w:r w:rsidRPr="00211F7B">
              <w:rPr>
                <w:rFonts w:hAnsi="ＭＳ 明朝" w:hint="eastAsia"/>
                <w:b/>
                <w:position w:val="-4"/>
                <w:sz w:val="31"/>
                <w:szCs w:val="21"/>
              </w:rPr>
              <w:instrText>○</w:instrText>
            </w:r>
            <w:r>
              <w:rPr>
                <w:rFonts w:hAnsi="ＭＳ 明朝" w:hint="eastAsia"/>
                <w:b/>
                <w:sz w:val="21"/>
                <w:szCs w:val="21"/>
              </w:rPr>
              <w:instrText>,</w:instrText>
            </w:r>
            <w:r w:rsidRPr="00211F7B">
              <w:rPr>
                <w:rFonts w:hAnsi="ＭＳ 明朝" w:hint="eastAsia"/>
                <w:b/>
                <w:spacing w:val="0"/>
                <w:sz w:val="21"/>
                <w:szCs w:val="21"/>
              </w:rPr>
              <w:instrText>新</w:instrText>
            </w:r>
            <w:r>
              <w:rPr>
                <w:rFonts w:hAnsi="ＭＳ 明朝" w:hint="eastAsia"/>
                <w:b/>
                <w:sz w:val="21"/>
                <w:szCs w:val="21"/>
              </w:rPr>
              <w:instrText>)</w:instrText>
            </w:r>
            <w:r>
              <w:rPr>
                <w:rFonts w:hAnsi="ＭＳ 明朝"/>
                <w:b/>
                <w:sz w:val="21"/>
                <w:szCs w:val="21"/>
              </w:rPr>
              <w:fldChar w:fldCharType="end"/>
            </w:r>
            <w:r>
              <w:rPr>
                <w:rFonts w:hAnsi="ＭＳ 明朝" w:hint="eastAsia"/>
                <w:b/>
                <w:sz w:val="21"/>
                <w:szCs w:val="21"/>
              </w:rPr>
              <w:t xml:space="preserve">　</w:t>
            </w:r>
            <w:r w:rsidRPr="00EA5859">
              <w:rPr>
                <w:rFonts w:hAnsi="ＭＳ 明朝" w:hint="eastAsia"/>
                <w:sz w:val="21"/>
                <w:szCs w:val="21"/>
              </w:rPr>
              <w:t>サン・エールフェス</w:t>
            </w:r>
            <w:r>
              <w:rPr>
                <w:rFonts w:hAnsi="ＭＳ 明朝" w:hint="eastAsia"/>
                <w:sz w:val="21"/>
                <w:szCs w:val="21"/>
              </w:rPr>
              <w:t xml:space="preserve">タ　</w:t>
            </w:r>
            <w:r>
              <w:rPr>
                <w:rFonts w:asciiTheme="minorEastAsia" w:eastAsiaTheme="minorEastAsia" w:hAnsiTheme="minorEastAsia" w:hint="eastAsia"/>
                <w:sz w:val="21"/>
                <w:szCs w:val="21"/>
              </w:rPr>
              <w:t xml:space="preserve">　</w:t>
            </w:r>
            <w:r w:rsidRPr="00FB0D3C">
              <w:rPr>
                <w:rFonts w:asciiTheme="minorEastAsia" w:eastAsiaTheme="minorEastAsia" w:hAnsiTheme="minorEastAsia" w:hint="eastAsia"/>
                <w:sz w:val="21"/>
                <w:szCs w:val="21"/>
                <w:bdr w:val="single" w:sz="4" w:space="0" w:color="auto"/>
              </w:rPr>
              <w:t>共</w:t>
            </w:r>
          </w:p>
        </w:tc>
      </w:tr>
      <w:tr w:rsidR="00341B93" w:rsidRPr="000D3F8B" w:rsidTr="00E0527E">
        <w:tc>
          <w:tcPr>
            <w:tcW w:w="2693" w:type="dxa"/>
            <w:vMerge w:val="restart"/>
            <w:vAlign w:val="center"/>
          </w:tcPr>
          <w:p w:rsidR="00341B93" w:rsidRPr="009B1A96" w:rsidRDefault="00341B93" w:rsidP="00803659">
            <w:pPr>
              <w:spacing w:line="38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財産形成</w:t>
            </w:r>
            <w:r w:rsidRPr="009B1A96">
              <w:rPr>
                <w:rFonts w:asciiTheme="minorEastAsia" w:eastAsiaTheme="minorEastAsia" w:hAnsiTheme="minorEastAsia" w:hint="eastAsia"/>
                <w:sz w:val="21"/>
                <w:szCs w:val="21"/>
              </w:rPr>
              <w:t>に資する事業</w:t>
            </w:r>
          </w:p>
        </w:tc>
        <w:tc>
          <w:tcPr>
            <w:tcW w:w="5783" w:type="dxa"/>
            <w:tcBorders>
              <w:top w:val="single" w:sz="4" w:space="0" w:color="auto"/>
              <w:bottom w:val="single" w:sz="4" w:space="0" w:color="auto"/>
            </w:tcBorders>
            <w:vAlign w:val="center"/>
          </w:tcPr>
          <w:p w:rsidR="00341B93" w:rsidRPr="000D3F8B" w:rsidRDefault="00341B93" w:rsidP="00803659">
            <w:pPr>
              <w:spacing w:line="380" w:lineRule="exact"/>
              <w:ind w:left="2" w:firstLineChars="150" w:firstLine="348"/>
              <w:jc w:val="left"/>
              <w:rPr>
                <w:rFonts w:hAnsi="ＭＳ 明朝"/>
                <w:sz w:val="21"/>
                <w:szCs w:val="21"/>
              </w:rPr>
            </w:pPr>
            <w:r>
              <w:rPr>
                <w:rFonts w:hAnsi="ＭＳ 明朝" w:hint="eastAsia"/>
                <w:b/>
                <w:sz w:val="21"/>
                <w:szCs w:val="21"/>
              </w:rPr>
              <w:t xml:space="preserve">　</w:t>
            </w:r>
            <w:r w:rsidRPr="002B7915">
              <w:rPr>
                <w:rFonts w:hAnsi="ＭＳ 明朝" w:hint="eastAsia"/>
                <w:sz w:val="21"/>
                <w:szCs w:val="21"/>
              </w:rPr>
              <w:t>貯蓄で節税対策セミナー</w:t>
            </w:r>
            <w:r w:rsidRPr="002B7915">
              <w:rPr>
                <w:rFonts w:asciiTheme="minorEastAsia" w:eastAsiaTheme="minorEastAsia" w:hAnsiTheme="minorEastAsia" w:hint="eastAsia"/>
                <w:sz w:val="21"/>
                <w:szCs w:val="21"/>
              </w:rPr>
              <w:t xml:space="preserve">　</w:t>
            </w:r>
            <w:r w:rsidRPr="00FB0D3C">
              <w:rPr>
                <w:rFonts w:asciiTheme="minorEastAsia" w:eastAsiaTheme="minorEastAsia" w:hAnsiTheme="minorEastAsia" w:hint="eastAsia"/>
                <w:sz w:val="21"/>
                <w:szCs w:val="21"/>
                <w:bdr w:val="single" w:sz="4" w:space="0" w:color="auto"/>
              </w:rPr>
              <w:t>共</w:t>
            </w:r>
          </w:p>
        </w:tc>
      </w:tr>
      <w:tr w:rsidR="00341B93" w:rsidRPr="00F86121" w:rsidTr="00E0527E">
        <w:trPr>
          <w:trHeight w:val="270"/>
        </w:trPr>
        <w:tc>
          <w:tcPr>
            <w:tcW w:w="2693" w:type="dxa"/>
            <w:vMerge/>
          </w:tcPr>
          <w:p w:rsidR="00341B93" w:rsidRDefault="00341B93" w:rsidP="00803659">
            <w:pPr>
              <w:spacing w:line="380" w:lineRule="exact"/>
              <w:jc w:val="center"/>
              <w:rPr>
                <w:rFonts w:asciiTheme="minorEastAsia" w:eastAsiaTheme="minorEastAsia" w:hAnsiTheme="minorEastAsia"/>
                <w:sz w:val="21"/>
                <w:szCs w:val="21"/>
              </w:rPr>
            </w:pPr>
          </w:p>
        </w:tc>
        <w:tc>
          <w:tcPr>
            <w:tcW w:w="5783" w:type="dxa"/>
            <w:tcBorders>
              <w:top w:val="single" w:sz="4" w:space="0" w:color="auto"/>
              <w:bottom w:val="single" w:sz="4" w:space="0" w:color="auto"/>
            </w:tcBorders>
          </w:tcPr>
          <w:p w:rsidR="00341B93" w:rsidRPr="002B7915" w:rsidRDefault="00341B93" w:rsidP="00803659">
            <w:pPr>
              <w:spacing w:line="380" w:lineRule="exact"/>
              <w:ind w:left="2" w:firstLineChars="150" w:firstLine="348"/>
              <w:jc w:val="left"/>
              <w:rPr>
                <w:rFonts w:hAnsi="ＭＳ 明朝"/>
                <w:sz w:val="21"/>
                <w:szCs w:val="21"/>
              </w:rPr>
            </w:pPr>
            <w:r>
              <w:rPr>
                <w:rFonts w:hAnsi="ＭＳ 明朝" w:hint="eastAsia"/>
                <w:b/>
                <w:sz w:val="21"/>
                <w:szCs w:val="21"/>
              </w:rPr>
              <w:t xml:space="preserve">  </w:t>
            </w:r>
            <w:r w:rsidRPr="002B7915">
              <w:rPr>
                <w:rFonts w:hAnsi="ＭＳ 明朝" w:hint="eastAsia"/>
                <w:sz w:val="21"/>
                <w:szCs w:val="21"/>
              </w:rPr>
              <w:t>株式セミナー</w:t>
            </w:r>
            <w:r>
              <w:rPr>
                <w:rFonts w:hAnsi="ＭＳ 明朝" w:hint="eastAsia"/>
                <w:sz w:val="21"/>
                <w:szCs w:val="21"/>
              </w:rPr>
              <w:t xml:space="preserve"> </w:t>
            </w:r>
            <w:r>
              <w:rPr>
                <w:rFonts w:hAnsi="ＭＳ 明朝"/>
                <w:sz w:val="21"/>
                <w:szCs w:val="21"/>
              </w:rPr>
              <w:t xml:space="preserve"> </w:t>
            </w:r>
            <w:r w:rsidRPr="002B7915">
              <w:rPr>
                <w:rFonts w:hAnsi="ＭＳ 明朝" w:hint="eastAsia"/>
                <w:sz w:val="21"/>
                <w:szCs w:val="21"/>
                <w:bdr w:val="single" w:sz="4" w:space="0" w:color="auto"/>
              </w:rPr>
              <w:t>共</w:t>
            </w:r>
          </w:p>
        </w:tc>
      </w:tr>
      <w:tr w:rsidR="007C418F" w:rsidRPr="00F86121" w:rsidTr="00E0527E">
        <w:trPr>
          <w:trHeight w:val="270"/>
        </w:trPr>
        <w:tc>
          <w:tcPr>
            <w:tcW w:w="2693" w:type="dxa"/>
            <w:vMerge w:val="restart"/>
          </w:tcPr>
          <w:p w:rsidR="007C418F" w:rsidRDefault="007C418F" w:rsidP="00803659">
            <w:pPr>
              <w:spacing w:line="38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生涯生活の安定</w:t>
            </w:r>
          </w:p>
          <w:p w:rsidR="007C418F" w:rsidRDefault="007C418F" w:rsidP="00803659">
            <w:pPr>
              <w:spacing w:line="38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に資する事業</w:t>
            </w:r>
          </w:p>
        </w:tc>
        <w:tc>
          <w:tcPr>
            <w:tcW w:w="5783" w:type="dxa"/>
            <w:tcBorders>
              <w:top w:val="single" w:sz="4" w:space="0" w:color="auto"/>
              <w:bottom w:val="single" w:sz="4" w:space="0" w:color="auto"/>
            </w:tcBorders>
          </w:tcPr>
          <w:p w:rsidR="007C418F" w:rsidRPr="007C418F" w:rsidRDefault="007C418F" w:rsidP="00803659">
            <w:pPr>
              <w:spacing w:line="380" w:lineRule="exact"/>
              <w:ind w:left="2" w:firstLineChars="150" w:firstLine="348"/>
              <w:jc w:val="left"/>
              <w:rPr>
                <w:rFonts w:hAnsi="ＭＳ 明朝"/>
                <w:sz w:val="21"/>
                <w:szCs w:val="21"/>
              </w:rPr>
            </w:pPr>
            <w:r>
              <w:rPr>
                <w:rFonts w:hAnsi="ＭＳ 明朝" w:hint="eastAsia"/>
                <w:b/>
                <w:sz w:val="21"/>
                <w:szCs w:val="21"/>
              </w:rPr>
              <w:t xml:space="preserve"> </w:t>
            </w:r>
            <w:r>
              <w:rPr>
                <w:rFonts w:hAnsi="ＭＳ 明朝"/>
                <w:b/>
                <w:sz w:val="21"/>
                <w:szCs w:val="21"/>
              </w:rPr>
              <w:t xml:space="preserve"> </w:t>
            </w:r>
            <w:r w:rsidRPr="007C418F">
              <w:rPr>
                <w:rFonts w:hAnsi="ＭＳ 明朝" w:hint="eastAsia"/>
                <w:sz w:val="21"/>
                <w:szCs w:val="21"/>
              </w:rPr>
              <w:t>エンディングノートセミナー</w:t>
            </w:r>
            <w:r>
              <w:rPr>
                <w:rFonts w:hAnsi="ＭＳ 明朝" w:hint="eastAsia"/>
                <w:sz w:val="21"/>
                <w:szCs w:val="21"/>
              </w:rPr>
              <w:t xml:space="preserve"> </w:t>
            </w:r>
            <w:r w:rsidRPr="002B7915">
              <w:rPr>
                <w:rFonts w:hAnsi="ＭＳ 明朝" w:hint="eastAsia"/>
                <w:sz w:val="21"/>
                <w:szCs w:val="21"/>
                <w:bdr w:val="single" w:sz="4" w:space="0" w:color="auto"/>
              </w:rPr>
              <w:t>共</w:t>
            </w:r>
          </w:p>
        </w:tc>
      </w:tr>
      <w:tr w:rsidR="007C418F" w:rsidRPr="00F86121" w:rsidTr="00E0527E">
        <w:trPr>
          <w:trHeight w:val="270"/>
        </w:trPr>
        <w:tc>
          <w:tcPr>
            <w:tcW w:w="2693" w:type="dxa"/>
            <w:vMerge/>
          </w:tcPr>
          <w:p w:rsidR="007C418F" w:rsidRDefault="007C418F" w:rsidP="00803659">
            <w:pPr>
              <w:spacing w:line="380" w:lineRule="exact"/>
              <w:jc w:val="center"/>
              <w:rPr>
                <w:rFonts w:asciiTheme="minorEastAsia" w:eastAsiaTheme="minorEastAsia" w:hAnsiTheme="minorEastAsia"/>
                <w:sz w:val="21"/>
                <w:szCs w:val="21"/>
              </w:rPr>
            </w:pPr>
          </w:p>
        </w:tc>
        <w:tc>
          <w:tcPr>
            <w:tcW w:w="5783" w:type="dxa"/>
            <w:tcBorders>
              <w:top w:val="single" w:sz="4" w:space="0" w:color="auto"/>
              <w:bottom w:val="single" w:sz="4" w:space="0" w:color="auto"/>
            </w:tcBorders>
          </w:tcPr>
          <w:p w:rsidR="007C418F" w:rsidRPr="007C418F" w:rsidRDefault="007C418F" w:rsidP="007C418F">
            <w:pPr>
              <w:spacing w:line="380" w:lineRule="exact"/>
              <w:jc w:val="left"/>
              <w:rPr>
                <w:rFonts w:hAnsi="ＭＳ 明朝"/>
                <w:sz w:val="21"/>
                <w:szCs w:val="21"/>
              </w:rPr>
            </w:pPr>
            <w:r>
              <w:rPr>
                <w:rFonts w:hAnsi="ＭＳ 明朝"/>
                <w:b/>
                <w:sz w:val="21"/>
                <w:szCs w:val="21"/>
              </w:rPr>
              <w:fldChar w:fldCharType="begin"/>
            </w:r>
            <w:r>
              <w:rPr>
                <w:rFonts w:hAnsi="ＭＳ 明朝"/>
                <w:b/>
                <w:sz w:val="21"/>
                <w:szCs w:val="21"/>
              </w:rPr>
              <w:instrText xml:space="preserve"> </w:instrText>
            </w:r>
            <w:r>
              <w:rPr>
                <w:rFonts w:hAnsi="ＭＳ 明朝" w:hint="eastAsia"/>
                <w:b/>
                <w:sz w:val="21"/>
                <w:szCs w:val="21"/>
              </w:rPr>
              <w:instrText>eq \o\ac(</w:instrText>
            </w:r>
            <w:r w:rsidRPr="00211F7B">
              <w:rPr>
                <w:rFonts w:hAnsi="ＭＳ 明朝" w:hint="eastAsia"/>
                <w:b/>
                <w:position w:val="-4"/>
                <w:sz w:val="31"/>
                <w:szCs w:val="21"/>
              </w:rPr>
              <w:instrText>○</w:instrText>
            </w:r>
            <w:r>
              <w:rPr>
                <w:rFonts w:hAnsi="ＭＳ 明朝" w:hint="eastAsia"/>
                <w:b/>
                <w:sz w:val="21"/>
                <w:szCs w:val="21"/>
              </w:rPr>
              <w:instrText>,</w:instrText>
            </w:r>
            <w:r w:rsidRPr="00211F7B">
              <w:rPr>
                <w:rFonts w:hAnsi="ＭＳ 明朝" w:hint="eastAsia"/>
                <w:b/>
                <w:spacing w:val="0"/>
                <w:sz w:val="21"/>
                <w:szCs w:val="21"/>
              </w:rPr>
              <w:instrText>新</w:instrText>
            </w:r>
            <w:r>
              <w:rPr>
                <w:rFonts w:hAnsi="ＭＳ 明朝" w:hint="eastAsia"/>
                <w:b/>
                <w:sz w:val="21"/>
                <w:szCs w:val="21"/>
              </w:rPr>
              <w:instrText>)</w:instrText>
            </w:r>
            <w:r>
              <w:rPr>
                <w:rFonts w:hAnsi="ＭＳ 明朝"/>
                <w:b/>
                <w:sz w:val="21"/>
                <w:szCs w:val="21"/>
              </w:rPr>
              <w:fldChar w:fldCharType="end"/>
            </w:r>
            <w:r w:rsidRPr="007C418F">
              <w:rPr>
                <w:rFonts w:hAnsi="ＭＳ 明朝" w:hint="eastAsia"/>
                <w:sz w:val="21"/>
                <w:szCs w:val="21"/>
              </w:rPr>
              <w:t xml:space="preserve">　年金セミナー</w:t>
            </w:r>
            <w:r>
              <w:rPr>
                <w:rFonts w:hAnsi="ＭＳ 明朝" w:hint="eastAsia"/>
                <w:sz w:val="21"/>
                <w:szCs w:val="21"/>
              </w:rPr>
              <w:t xml:space="preserve"> </w:t>
            </w:r>
            <w:r w:rsidRPr="002B7915">
              <w:rPr>
                <w:rFonts w:hAnsi="ＭＳ 明朝" w:hint="eastAsia"/>
                <w:sz w:val="21"/>
                <w:szCs w:val="21"/>
                <w:bdr w:val="single" w:sz="4" w:space="0" w:color="auto"/>
              </w:rPr>
              <w:t>共</w:t>
            </w:r>
          </w:p>
        </w:tc>
      </w:tr>
      <w:tr w:rsidR="007C418F" w:rsidRPr="00F86121" w:rsidTr="00E0527E">
        <w:trPr>
          <w:trHeight w:val="270"/>
        </w:trPr>
        <w:tc>
          <w:tcPr>
            <w:tcW w:w="2693" w:type="dxa"/>
          </w:tcPr>
          <w:p w:rsidR="007C418F" w:rsidRDefault="007C418F" w:rsidP="00803659">
            <w:pPr>
              <w:spacing w:line="38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その他</w:t>
            </w:r>
          </w:p>
        </w:tc>
        <w:tc>
          <w:tcPr>
            <w:tcW w:w="5783" w:type="dxa"/>
            <w:tcBorders>
              <w:top w:val="single" w:sz="4" w:space="0" w:color="auto"/>
              <w:bottom w:val="single" w:sz="4" w:space="0" w:color="auto"/>
            </w:tcBorders>
          </w:tcPr>
          <w:p w:rsidR="007C418F" w:rsidRPr="007C418F" w:rsidRDefault="007C418F" w:rsidP="007C418F">
            <w:pPr>
              <w:spacing w:line="380" w:lineRule="exact"/>
              <w:jc w:val="left"/>
              <w:rPr>
                <w:rFonts w:hAnsi="ＭＳ 明朝"/>
                <w:sz w:val="21"/>
                <w:szCs w:val="21"/>
              </w:rPr>
            </w:pPr>
            <w:r>
              <w:rPr>
                <w:rFonts w:hAnsi="ＭＳ 明朝"/>
                <w:b/>
                <w:sz w:val="21"/>
                <w:szCs w:val="21"/>
              </w:rPr>
              <w:fldChar w:fldCharType="begin"/>
            </w:r>
            <w:r>
              <w:rPr>
                <w:rFonts w:hAnsi="ＭＳ 明朝"/>
                <w:b/>
                <w:sz w:val="21"/>
                <w:szCs w:val="21"/>
              </w:rPr>
              <w:instrText xml:space="preserve"> </w:instrText>
            </w:r>
            <w:r>
              <w:rPr>
                <w:rFonts w:hAnsi="ＭＳ 明朝" w:hint="eastAsia"/>
                <w:b/>
                <w:sz w:val="21"/>
                <w:szCs w:val="21"/>
              </w:rPr>
              <w:instrText>eq \o\ac(</w:instrText>
            </w:r>
            <w:r w:rsidRPr="00211F7B">
              <w:rPr>
                <w:rFonts w:hAnsi="ＭＳ 明朝" w:hint="eastAsia"/>
                <w:b/>
                <w:position w:val="-4"/>
                <w:sz w:val="31"/>
                <w:szCs w:val="21"/>
              </w:rPr>
              <w:instrText>○</w:instrText>
            </w:r>
            <w:r>
              <w:rPr>
                <w:rFonts w:hAnsi="ＭＳ 明朝" w:hint="eastAsia"/>
                <w:b/>
                <w:sz w:val="21"/>
                <w:szCs w:val="21"/>
              </w:rPr>
              <w:instrText>,</w:instrText>
            </w:r>
            <w:r w:rsidRPr="00211F7B">
              <w:rPr>
                <w:rFonts w:hAnsi="ＭＳ 明朝" w:hint="eastAsia"/>
                <w:b/>
                <w:spacing w:val="0"/>
                <w:sz w:val="21"/>
                <w:szCs w:val="21"/>
              </w:rPr>
              <w:instrText>新</w:instrText>
            </w:r>
            <w:r>
              <w:rPr>
                <w:rFonts w:hAnsi="ＭＳ 明朝" w:hint="eastAsia"/>
                <w:b/>
                <w:sz w:val="21"/>
                <w:szCs w:val="21"/>
              </w:rPr>
              <w:instrText>)</w:instrText>
            </w:r>
            <w:r>
              <w:rPr>
                <w:rFonts w:hAnsi="ＭＳ 明朝"/>
                <w:b/>
                <w:sz w:val="21"/>
                <w:szCs w:val="21"/>
              </w:rPr>
              <w:fldChar w:fldCharType="end"/>
            </w:r>
            <w:r>
              <w:rPr>
                <w:rFonts w:hAnsi="ＭＳ 明朝" w:hint="eastAsia"/>
                <w:b/>
                <w:sz w:val="21"/>
                <w:szCs w:val="21"/>
              </w:rPr>
              <w:t xml:space="preserve">　</w:t>
            </w:r>
            <w:r w:rsidRPr="007C418F">
              <w:rPr>
                <w:rFonts w:hAnsi="ＭＳ 明朝" w:hint="eastAsia"/>
                <w:sz w:val="21"/>
                <w:szCs w:val="21"/>
              </w:rPr>
              <w:t>オリンピック関連事業</w:t>
            </w:r>
            <w:r>
              <w:rPr>
                <w:rFonts w:hAnsi="ＭＳ 明朝" w:hint="eastAsia"/>
                <w:sz w:val="21"/>
                <w:szCs w:val="21"/>
              </w:rPr>
              <w:t xml:space="preserve"> </w:t>
            </w:r>
            <w:r w:rsidRPr="002B7915">
              <w:rPr>
                <w:rFonts w:hAnsi="ＭＳ 明朝" w:hint="eastAsia"/>
                <w:sz w:val="21"/>
                <w:szCs w:val="21"/>
                <w:bdr w:val="single" w:sz="4" w:space="0" w:color="auto"/>
              </w:rPr>
              <w:t>共</w:t>
            </w:r>
          </w:p>
        </w:tc>
      </w:tr>
    </w:tbl>
    <w:p w:rsidR="007425C1" w:rsidRPr="00F240CC" w:rsidRDefault="009C7359" w:rsidP="00F240CC">
      <w:pPr>
        <w:pStyle w:val="a6"/>
        <w:tabs>
          <w:tab w:val="left" w:pos="142"/>
        </w:tabs>
        <w:wordWrap/>
        <w:spacing w:line="360" w:lineRule="exact"/>
        <w:ind w:firstLineChars="366" w:firstLine="849"/>
        <w:rPr>
          <w:rFonts w:hAnsi="ＭＳ 明朝"/>
          <w:szCs w:val="21"/>
        </w:rPr>
      </w:pPr>
      <w:r w:rsidRPr="007425C1">
        <w:rPr>
          <w:rFonts w:hAnsi="ＭＳ 明朝" w:hint="eastAsia"/>
          <w:szCs w:val="21"/>
        </w:rPr>
        <w:t>※</w:t>
      </w:r>
      <w:r>
        <w:rPr>
          <w:rFonts w:hAnsi="ＭＳ 明朝" w:hint="eastAsia"/>
          <w:szCs w:val="21"/>
        </w:rPr>
        <w:t>１</w:t>
      </w:r>
      <w:r w:rsidRPr="007425C1">
        <w:rPr>
          <w:rFonts w:hAnsi="ＭＳ 明朝" w:hint="eastAsia"/>
          <w:szCs w:val="21"/>
        </w:rPr>
        <w:t xml:space="preserve">　</w:t>
      </w:r>
      <w:r>
        <w:rPr>
          <w:rFonts w:hAnsi="ＭＳ 明朝" w:hint="eastAsia"/>
          <w:szCs w:val="21"/>
        </w:rPr>
        <w:t>相模原市が行う働く女性向けセミナーを共同で実施します。</w:t>
      </w:r>
      <w:r w:rsidR="0046151D">
        <w:rPr>
          <w:rFonts w:hAnsi="ＭＳ 明朝"/>
          <w:noProof/>
          <w:szCs w:val="21"/>
        </w:rPr>
        <w:pict>
          <v:rect id="_x0000_s1026" style="position:absolute;left:0;text-align:left;margin-left:215.65pt;margin-top:-304.9pt;width:31.8pt;height:32.5pt;z-index:251659264;mso-position-horizontal-relative:text;mso-position-vertical-relative:text" stroked="f">
            <v:fill opacity="0"/>
            <v:textbox style="mso-next-textbox:#_x0000_s1026" inset="5.85pt,.7pt,5.85pt,.7pt">
              <w:txbxContent>
                <w:p w:rsidR="007425C1" w:rsidRPr="001472C6" w:rsidRDefault="007425C1" w:rsidP="007425C1">
                  <w:pPr>
                    <w:rPr>
                      <w:rFonts w:ascii="ＭＳ ゴシック" w:eastAsia="ＭＳ ゴシック" w:hAnsi="ＭＳ ゴシック"/>
                      <w:sz w:val="21"/>
                      <w:szCs w:val="21"/>
                    </w:rPr>
                  </w:pPr>
                </w:p>
              </w:txbxContent>
            </v:textbox>
          </v:rect>
        </w:pict>
      </w:r>
    </w:p>
    <w:p w:rsidR="00825F80" w:rsidRDefault="00825F80" w:rsidP="00825F80">
      <w:pPr>
        <w:spacing w:line="360" w:lineRule="exact"/>
        <w:jc w:val="left"/>
        <w:rPr>
          <w:sz w:val="21"/>
          <w:szCs w:val="21"/>
        </w:rPr>
      </w:pPr>
      <w:r>
        <w:rPr>
          <w:rFonts w:hAnsi="ＭＳ 明朝" w:hint="eastAsia"/>
          <w:sz w:val="21"/>
          <w:szCs w:val="21"/>
        </w:rPr>
        <w:t>（２）自主事業</w:t>
      </w:r>
    </w:p>
    <w:p w:rsidR="009D2C6E" w:rsidRDefault="00825F80" w:rsidP="00825F80">
      <w:pPr>
        <w:pStyle w:val="a6"/>
        <w:wordWrap/>
        <w:spacing w:line="360" w:lineRule="exact"/>
        <w:ind w:leftChars="200" w:left="424" w:firstLineChars="122" w:firstLine="283"/>
        <w:rPr>
          <w:rFonts w:hAnsi="ＭＳ 明朝"/>
          <w:szCs w:val="21"/>
        </w:rPr>
      </w:pPr>
      <w:r>
        <w:rPr>
          <w:rFonts w:hAnsi="ＭＳ 明朝" w:hint="eastAsia"/>
          <w:szCs w:val="21"/>
        </w:rPr>
        <w:t>サン・エールさがみはらの施設の活性化や利用者の利便性の向上を図るため、</w:t>
      </w:r>
      <w:r w:rsidR="009D2C6E">
        <w:rPr>
          <w:rFonts w:hAnsi="ＭＳ 明朝" w:hint="eastAsia"/>
          <w:szCs w:val="21"/>
        </w:rPr>
        <w:t>また、それと同時にスペースの有効活用及び収入確保の目的をもって、自動販売機を設置します。提供飲料の内容については、利用者の需要を的確に把握し、ニーズに合わせた商品管理に努めます。</w:t>
      </w:r>
    </w:p>
    <w:p w:rsidR="009D2C6E" w:rsidRDefault="009D2C6E" w:rsidP="00825F80">
      <w:pPr>
        <w:pStyle w:val="a6"/>
        <w:wordWrap/>
        <w:spacing w:line="360" w:lineRule="exact"/>
        <w:ind w:leftChars="200" w:left="424" w:firstLineChars="122" w:firstLine="283"/>
        <w:rPr>
          <w:rFonts w:hAnsi="ＭＳ 明朝"/>
          <w:szCs w:val="21"/>
        </w:rPr>
      </w:pPr>
      <w:r>
        <w:rPr>
          <w:rFonts w:hAnsi="ＭＳ 明朝" w:hint="eastAsia"/>
          <w:szCs w:val="21"/>
        </w:rPr>
        <w:t>【設置場所及び設置台数】</w:t>
      </w:r>
    </w:p>
    <w:p w:rsidR="009D2C6E" w:rsidRDefault="002413FA" w:rsidP="009D2C6E">
      <w:pPr>
        <w:pStyle w:val="a6"/>
        <w:wordWrap/>
        <w:spacing w:line="360" w:lineRule="exact"/>
        <w:ind w:leftChars="200" w:left="424" w:firstLineChars="222" w:firstLine="515"/>
        <w:rPr>
          <w:rFonts w:hAnsi="ＭＳ 明朝"/>
          <w:szCs w:val="21"/>
        </w:rPr>
      </w:pPr>
      <w:r>
        <w:rPr>
          <w:rFonts w:hAnsi="ＭＳ 明朝" w:hint="eastAsia"/>
          <w:szCs w:val="21"/>
        </w:rPr>
        <w:t>1</w:t>
      </w:r>
      <w:r w:rsidR="009D2C6E">
        <w:rPr>
          <w:rFonts w:hAnsi="ＭＳ 明朝" w:hint="eastAsia"/>
          <w:szCs w:val="21"/>
        </w:rPr>
        <w:t xml:space="preserve">階　正面玄関脇情報コーナー　</w:t>
      </w:r>
      <w:r>
        <w:rPr>
          <w:rFonts w:hAnsi="ＭＳ 明朝" w:hint="eastAsia"/>
          <w:szCs w:val="21"/>
        </w:rPr>
        <w:t>2</w:t>
      </w:r>
      <w:r w:rsidR="009D2C6E">
        <w:rPr>
          <w:rFonts w:hAnsi="ＭＳ 明朝" w:hint="eastAsia"/>
          <w:szCs w:val="21"/>
        </w:rPr>
        <w:t>台（内１台は災害救済型）</w:t>
      </w:r>
    </w:p>
    <w:p w:rsidR="009D2C6E" w:rsidRDefault="009D2C6E" w:rsidP="00825F80">
      <w:pPr>
        <w:pStyle w:val="a6"/>
        <w:wordWrap/>
        <w:spacing w:line="360" w:lineRule="exact"/>
        <w:ind w:leftChars="200" w:left="424" w:firstLineChars="122" w:firstLine="283"/>
        <w:rPr>
          <w:rFonts w:hAnsi="ＭＳ 明朝"/>
          <w:szCs w:val="21"/>
        </w:rPr>
      </w:pPr>
      <w:r>
        <w:rPr>
          <w:rFonts w:hAnsi="ＭＳ 明朝" w:hint="eastAsia"/>
          <w:szCs w:val="21"/>
        </w:rPr>
        <w:t xml:space="preserve">　　　</w:t>
      </w:r>
      <w:r w:rsidR="002413FA">
        <w:rPr>
          <w:rFonts w:hAnsi="ＭＳ 明朝" w:hint="eastAsia"/>
          <w:szCs w:val="21"/>
        </w:rPr>
        <w:t xml:space="preserve"> </w:t>
      </w:r>
      <w:r w:rsidR="002413FA">
        <w:rPr>
          <w:rFonts w:hAnsi="ＭＳ 明朝"/>
          <w:szCs w:val="21"/>
        </w:rPr>
        <w:t xml:space="preserve"> </w:t>
      </w:r>
      <w:r>
        <w:rPr>
          <w:rFonts w:hAnsi="ＭＳ 明朝" w:hint="eastAsia"/>
          <w:szCs w:val="21"/>
        </w:rPr>
        <w:t xml:space="preserve">西側出入口横　　　　　　</w:t>
      </w:r>
      <w:r w:rsidR="002413FA">
        <w:rPr>
          <w:rFonts w:hAnsi="ＭＳ 明朝" w:hint="eastAsia"/>
          <w:szCs w:val="21"/>
        </w:rPr>
        <w:t>1</w:t>
      </w:r>
      <w:r>
        <w:rPr>
          <w:rFonts w:hAnsi="ＭＳ 明朝" w:hint="eastAsia"/>
          <w:szCs w:val="21"/>
        </w:rPr>
        <w:t>台</w:t>
      </w:r>
    </w:p>
    <w:p w:rsidR="009D2C6E" w:rsidRDefault="002413FA" w:rsidP="009D2C6E">
      <w:pPr>
        <w:pStyle w:val="a6"/>
        <w:wordWrap/>
        <w:spacing w:line="360" w:lineRule="exact"/>
        <w:ind w:leftChars="200" w:left="424" w:firstLineChars="222" w:firstLine="515"/>
        <w:rPr>
          <w:rFonts w:hAnsi="ＭＳ 明朝"/>
          <w:szCs w:val="21"/>
        </w:rPr>
      </w:pPr>
      <w:r>
        <w:rPr>
          <w:rFonts w:hAnsi="ＭＳ 明朝" w:hint="eastAsia"/>
          <w:szCs w:val="21"/>
        </w:rPr>
        <w:t>2</w:t>
      </w:r>
      <w:r w:rsidR="009D2C6E">
        <w:rPr>
          <w:rFonts w:hAnsi="ＭＳ 明朝" w:hint="eastAsia"/>
          <w:szCs w:val="21"/>
        </w:rPr>
        <w:t xml:space="preserve">階　ホール脇　　　　　　　　</w:t>
      </w:r>
      <w:r>
        <w:rPr>
          <w:rFonts w:hAnsi="ＭＳ 明朝" w:hint="eastAsia"/>
          <w:szCs w:val="21"/>
        </w:rPr>
        <w:t>1</w:t>
      </w:r>
      <w:r w:rsidR="009D2C6E">
        <w:rPr>
          <w:rFonts w:hAnsi="ＭＳ 明朝" w:hint="eastAsia"/>
          <w:szCs w:val="21"/>
        </w:rPr>
        <w:t>台</w:t>
      </w:r>
    </w:p>
    <w:p w:rsidR="009D2C6E" w:rsidRPr="009D2C6E" w:rsidRDefault="002413FA" w:rsidP="009D2C6E">
      <w:pPr>
        <w:pStyle w:val="a6"/>
        <w:wordWrap/>
        <w:spacing w:line="360" w:lineRule="exact"/>
        <w:ind w:leftChars="200" w:left="424" w:firstLineChars="222" w:firstLine="515"/>
        <w:rPr>
          <w:rFonts w:hAnsi="ＭＳ 明朝"/>
          <w:szCs w:val="21"/>
        </w:rPr>
      </w:pPr>
      <w:r>
        <w:rPr>
          <w:rFonts w:hAnsi="ＭＳ 明朝" w:hint="eastAsia"/>
          <w:szCs w:val="21"/>
        </w:rPr>
        <w:lastRenderedPageBreak/>
        <w:t>4</w:t>
      </w:r>
      <w:r w:rsidR="009D2C6E">
        <w:rPr>
          <w:rFonts w:hAnsi="ＭＳ 明朝" w:hint="eastAsia"/>
          <w:szCs w:val="21"/>
        </w:rPr>
        <w:t xml:space="preserve">階　エレベーターホール　　　</w:t>
      </w:r>
      <w:r>
        <w:rPr>
          <w:rFonts w:hAnsi="ＭＳ 明朝" w:hint="eastAsia"/>
          <w:szCs w:val="21"/>
        </w:rPr>
        <w:t>1</w:t>
      </w:r>
      <w:r w:rsidR="009D2C6E">
        <w:rPr>
          <w:rFonts w:hAnsi="ＭＳ 明朝" w:hint="eastAsia"/>
          <w:szCs w:val="21"/>
        </w:rPr>
        <w:t>台</w:t>
      </w:r>
    </w:p>
    <w:p w:rsidR="008C5FE1" w:rsidRDefault="008C5FE1" w:rsidP="00433475">
      <w:pPr>
        <w:pStyle w:val="a6"/>
        <w:wordWrap/>
        <w:spacing w:line="360" w:lineRule="exact"/>
        <w:rPr>
          <w:rFonts w:hAnsi="ＭＳ 明朝"/>
          <w:b/>
          <w:sz w:val="24"/>
          <w:szCs w:val="24"/>
        </w:rPr>
      </w:pPr>
    </w:p>
    <w:p w:rsidR="00433475" w:rsidRDefault="00836C44" w:rsidP="00433475">
      <w:pPr>
        <w:pStyle w:val="a6"/>
        <w:wordWrap/>
        <w:spacing w:line="360" w:lineRule="exact"/>
        <w:rPr>
          <w:rFonts w:hAnsi="ＭＳ 明朝"/>
          <w:b/>
          <w:sz w:val="24"/>
          <w:szCs w:val="24"/>
        </w:rPr>
      </w:pPr>
      <w:r>
        <w:rPr>
          <w:rFonts w:hAnsi="ＭＳ 明朝" w:hint="eastAsia"/>
          <w:b/>
          <w:sz w:val="24"/>
          <w:szCs w:val="24"/>
        </w:rPr>
        <w:t>３</w:t>
      </w:r>
      <w:r w:rsidR="00433475">
        <w:rPr>
          <w:rFonts w:hAnsi="ＭＳ 明朝" w:hint="eastAsia"/>
          <w:b/>
          <w:sz w:val="24"/>
          <w:szCs w:val="24"/>
        </w:rPr>
        <w:t xml:space="preserve">　その他</w:t>
      </w:r>
    </w:p>
    <w:p w:rsidR="00CB47E2" w:rsidRPr="00CB47E2" w:rsidRDefault="00D16F0D" w:rsidP="00746C19">
      <w:pPr>
        <w:pStyle w:val="a6"/>
        <w:wordWrap/>
        <w:spacing w:line="360" w:lineRule="exact"/>
        <w:ind w:leftChars="200" w:left="424" w:firstLineChars="100" w:firstLine="232"/>
        <w:rPr>
          <w:rFonts w:hAnsi="ＭＳ 明朝"/>
          <w:szCs w:val="21"/>
        </w:rPr>
      </w:pPr>
      <w:r>
        <w:rPr>
          <w:rFonts w:hAnsi="ＭＳ 明朝" w:hint="eastAsia"/>
          <w:szCs w:val="21"/>
        </w:rPr>
        <w:t>個人情報の保護や情報公開、リスク管理、情報セキュリティー等については、</w:t>
      </w:r>
      <w:r w:rsidR="009A4DC4">
        <w:rPr>
          <w:rFonts w:hAnsi="ＭＳ 明朝" w:hint="eastAsia"/>
          <w:szCs w:val="21"/>
        </w:rPr>
        <w:t>公益財団法人相模原市勤労者福祉サービスセンター（以下「</w:t>
      </w:r>
      <w:r w:rsidR="00713BC5">
        <w:rPr>
          <w:rFonts w:hAnsi="ＭＳ 明朝" w:hint="eastAsia"/>
          <w:szCs w:val="21"/>
        </w:rPr>
        <w:t>サービスセンター」という。）</w:t>
      </w:r>
      <w:r>
        <w:rPr>
          <w:rFonts w:hAnsi="ＭＳ 明朝" w:hint="eastAsia"/>
          <w:szCs w:val="21"/>
        </w:rPr>
        <w:t>の諸規程を</w:t>
      </w:r>
      <w:r w:rsidR="004E51E0">
        <w:rPr>
          <w:rFonts w:hAnsi="ＭＳ 明朝" w:hint="eastAsia"/>
          <w:szCs w:val="21"/>
        </w:rPr>
        <w:t>遵守</w:t>
      </w:r>
      <w:r>
        <w:rPr>
          <w:rFonts w:hAnsi="ＭＳ 明朝" w:hint="eastAsia"/>
          <w:szCs w:val="21"/>
        </w:rPr>
        <w:t>し、</w:t>
      </w:r>
      <w:r>
        <w:rPr>
          <w:rFonts w:hint="eastAsia"/>
          <w:sz w:val="22"/>
          <w:szCs w:val="22"/>
        </w:rPr>
        <w:t>防災・防犯対策については、施設運営に係る全職員に正しい認識と対応を徹底させます。詳細については次のとおりです。</w:t>
      </w:r>
    </w:p>
    <w:p w:rsidR="00433475" w:rsidRDefault="00433475" w:rsidP="00433475">
      <w:pPr>
        <w:pStyle w:val="a6"/>
        <w:wordWrap/>
        <w:spacing w:line="360" w:lineRule="exact"/>
        <w:rPr>
          <w:rFonts w:hAnsi="ＭＳ 明朝"/>
          <w:szCs w:val="21"/>
        </w:rPr>
      </w:pPr>
      <w:r>
        <w:rPr>
          <w:rFonts w:hAnsi="ＭＳ 明朝" w:hint="eastAsia"/>
          <w:szCs w:val="21"/>
        </w:rPr>
        <w:t>（１）個人情報の保護</w:t>
      </w:r>
    </w:p>
    <w:p w:rsidR="00433475" w:rsidRDefault="00433475" w:rsidP="00433475">
      <w:pPr>
        <w:rPr>
          <w:sz w:val="22"/>
          <w:szCs w:val="22"/>
        </w:rPr>
      </w:pPr>
      <w:r>
        <w:rPr>
          <w:rFonts w:hint="eastAsia"/>
          <w:sz w:val="22"/>
          <w:szCs w:val="22"/>
        </w:rPr>
        <w:t xml:space="preserve">　</w:t>
      </w:r>
      <w:r w:rsidR="00E57C34">
        <w:rPr>
          <w:rFonts w:hint="eastAsia"/>
          <w:sz w:val="22"/>
          <w:szCs w:val="22"/>
        </w:rPr>
        <w:t>①</w:t>
      </w:r>
      <w:r>
        <w:rPr>
          <w:rFonts w:hint="eastAsia"/>
          <w:sz w:val="22"/>
          <w:szCs w:val="22"/>
        </w:rPr>
        <w:t>個人情報の保護</w:t>
      </w:r>
    </w:p>
    <w:p w:rsidR="00433475" w:rsidRDefault="00670E2C" w:rsidP="00746C19">
      <w:pPr>
        <w:ind w:leftChars="183" w:left="388" w:firstLineChars="109" w:firstLine="264"/>
        <w:rPr>
          <w:sz w:val="22"/>
          <w:szCs w:val="22"/>
        </w:rPr>
      </w:pPr>
      <w:r>
        <w:rPr>
          <w:rFonts w:hint="eastAsia"/>
          <w:sz w:val="22"/>
          <w:szCs w:val="22"/>
        </w:rPr>
        <w:t>市が定めた「個人情報の取扱いに関する特記事項」及び</w:t>
      </w:r>
      <w:r w:rsidR="002A7122">
        <w:rPr>
          <w:rFonts w:hint="eastAsia"/>
          <w:sz w:val="22"/>
          <w:szCs w:val="22"/>
        </w:rPr>
        <w:t>サービス</w:t>
      </w:r>
      <w:r w:rsidR="00433475">
        <w:rPr>
          <w:rFonts w:hint="eastAsia"/>
          <w:sz w:val="22"/>
          <w:szCs w:val="22"/>
        </w:rPr>
        <w:t>センターが定めた「個人情報保護規程」に従って次のとおり適切に取り扱います。</w:t>
      </w:r>
    </w:p>
    <w:p w:rsidR="00433475" w:rsidRDefault="00E57C34" w:rsidP="00E57C34">
      <w:pPr>
        <w:ind w:leftChars="200" w:left="707" w:hangingChars="117" w:hanging="283"/>
        <w:rPr>
          <w:sz w:val="22"/>
          <w:szCs w:val="22"/>
        </w:rPr>
      </w:pPr>
      <w:r>
        <w:rPr>
          <w:rFonts w:hint="eastAsia"/>
          <w:sz w:val="22"/>
          <w:szCs w:val="22"/>
        </w:rPr>
        <w:t xml:space="preserve">ア　</w:t>
      </w:r>
      <w:r w:rsidR="00433475">
        <w:rPr>
          <w:rFonts w:hint="eastAsia"/>
          <w:sz w:val="22"/>
          <w:szCs w:val="22"/>
        </w:rPr>
        <w:t>すべての個人情報は、不正アクセス、盗難、持ち出し等による、紛失、破壊、改ざん及び漏洩等が発生しないように適正に管理し、必要な予防・是正措置を講じます。</w:t>
      </w:r>
    </w:p>
    <w:p w:rsidR="00433475" w:rsidRDefault="00E57C34" w:rsidP="00E57C34">
      <w:pPr>
        <w:ind w:leftChars="200" w:left="707" w:hangingChars="117" w:hanging="283"/>
        <w:rPr>
          <w:sz w:val="22"/>
          <w:szCs w:val="22"/>
        </w:rPr>
      </w:pPr>
      <w:r>
        <w:rPr>
          <w:rFonts w:hint="eastAsia"/>
          <w:sz w:val="22"/>
          <w:szCs w:val="22"/>
        </w:rPr>
        <w:t xml:space="preserve">イ　</w:t>
      </w:r>
      <w:r w:rsidR="00433475">
        <w:rPr>
          <w:rFonts w:hint="eastAsia"/>
          <w:sz w:val="22"/>
          <w:szCs w:val="22"/>
        </w:rPr>
        <w:t>個人情報をもとに、利用目的内の業務を外部に委託する場合は、その業者と個人情報取扱契約書を締結するとともに、適正な管理が行われるよう管理・監督します。</w:t>
      </w:r>
    </w:p>
    <w:p w:rsidR="00433475" w:rsidRDefault="00E57C34" w:rsidP="00E57C34">
      <w:pPr>
        <w:ind w:leftChars="200" w:left="707" w:hangingChars="117" w:hanging="283"/>
        <w:rPr>
          <w:sz w:val="22"/>
          <w:szCs w:val="22"/>
        </w:rPr>
      </w:pPr>
      <w:r>
        <w:rPr>
          <w:rFonts w:hint="eastAsia"/>
          <w:sz w:val="22"/>
          <w:szCs w:val="22"/>
        </w:rPr>
        <w:t xml:space="preserve">ウ　</w:t>
      </w:r>
      <w:r w:rsidR="00433475">
        <w:rPr>
          <w:rFonts w:hint="eastAsia"/>
          <w:sz w:val="22"/>
          <w:szCs w:val="22"/>
        </w:rPr>
        <w:t>個人情報の本人による開示・訂正、利用停止等の取扱いに関する問合せは</w:t>
      </w:r>
      <w:r w:rsidR="00CD03D4">
        <w:rPr>
          <w:rFonts w:hint="eastAsia"/>
          <w:sz w:val="22"/>
          <w:szCs w:val="22"/>
        </w:rPr>
        <w:t>サービスセンターにおいて</w:t>
      </w:r>
      <w:r w:rsidR="00433475">
        <w:rPr>
          <w:rFonts w:hint="eastAsia"/>
          <w:sz w:val="22"/>
          <w:szCs w:val="22"/>
        </w:rPr>
        <w:t>随時受付け、適切かつ速やかに対応いたします。</w:t>
      </w:r>
    </w:p>
    <w:p w:rsidR="00433475" w:rsidRDefault="00E57C34" w:rsidP="00E57C34">
      <w:pPr>
        <w:ind w:leftChars="200" w:left="707" w:hangingChars="117" w:hanging="283"/>
        <w:rPr>
          <w:sz w:val="22"/>
          <w:szCs w:val="22"/>
        </w:rPr>
      </w:pPr>
      <w:r>
        <w:rPr>
          <w:rFonts w:hint="eastAsia"/>
          <w:sz w:val="22"/>
          <w:szCs w:val="22"/>
        </w:rPr>
        <w:t xml:space="preserve">エ　</w:t>
      </w:r>
      <w:r w:rsidR="00433475">
        <w:rPr>
          <w:rFonts w:hint="eastAsia"/>
          <w:sz w:val="22"/>
          <w:szCs w:val="22"/>
        </w:rPr>
        <w:t>システム管理に伴う個人情報の取扱いに関しては、</w:t>
      </w:r>
      <w:r w:rsidR="00713BC5">
        <w:rPr>
          <w:rFonts w:hint="eastAsia"/>
          <w:sz w:val="22"/>
          <w:szCs w:val="22"/>
        </w:rPr>
        <w:t>サービスセンター「</w:t>
      </w:r>
      <w:r w:rsidR="00433475">
        <w:rPr>
          <w:rFonts w:hint="eastAsia"/>
          <w:sz w:val="22"/>
          <w:szCs w:val="22"/>
        </w:rPr>
        <w:t>プライバシーポリシー</w:t>
      </w:r>
      <w:r w:rsidR="00713BC5">
        <w:rPr>
          <w:rFonts w:hint="eastAsia"/>
          <w:sz w:val="22"/>
          <w:szCs w:val="22"/>
        </w:rPr>
        <w:t>」</w:t>
      </w:r>
      <w:r w:rsidR="00433475">
        <w:rPr>
          <w:rFonts w:hint="eastAsia"/>
          <w:sz w:val="22"/>
          <w:szCs w:val="22"/>
        </w:rPr>
        <w:t>に基づいて管理を行います。</w:t>
      </w:r>
    </w:p>
    <w:p w:rsidR="00433475" w:rsidRDefault="00E57C34" w:rsidP="00E57C34">
      <w:pPr>
        <w:pStyle w:val="a6"/>
        <w:wordWrap/>
        <w:spacing w:line="360" w:lineRule="exact"/>
        <w:ind w:leftChars="200" w:left="707" w:hangingChars="117" w:hanging="283"/>
        <w:rPr>
          <w:sz w:val="22"/>
          <w:szCs w:val="22"/>
        </w:rPr>
      </w:pPr>
      <w:r>
        <w:rPr>
          <w:rFonts w:hint="eastAsia"/>
          <w:sz w:val="22"/>
          <w:szCs w:val="22"/>
        </w:rPr>
        <w:t xml:space="preserve">オ　</w:t>
      </w:r>
      <w:r w:rsidR="00433475">
        <w:rPr>
          <w:rFonts w:hint="eastAsia"/>
          <w:sz w:val="22"/>
          <w:szCs w:val="22"/>
        </w:rPr>
        <w:t>個人情報の漏洩については、十分に注意をすることとし、万が一、漏洩の事実が発覚した場合は、</w:t>
      </w:r>
      <w:r w:rsidR="002A7122">
        <w:rPr>
          <w:rFonts w:hint="eastAsia"/>
          <w:sz w:val="22"/>
          <w:szCs w:val="22"/>
        </w:rPr>
        <w:t>サービス</w:t>
      </w:r>
      <w:r w:rsidR="00433475">
        <w:rPr>
          <w:rFonts w:hint="eastAsia"/>
          <w:sz w:val="22"/>
          <w:szCs w:val="22"/>
        </w:rPr>
        <w:t>センターの定める各規定等に則り、適切な対応をいたします。</w:t>
      </w:r>
    </w:p>
    <w:p w:rsidR="00433475" w:rsidRDefault="00433475" w:rsidP="00433475">
      <w:pPr>
        <w:pStyle w:val="a6"/>
        <w:wordWrap/>
        <w:spacing w:line="360" w:lineRule="exact"/>
        <w:rPr>
          <w:sz w:val="22"/>
          <w:szCs w:val="22"/>
        </w:rPr>
      </w:pPr>
      <w:r>
        <w:rPr>
          <w:rFonts w:hint="eastAsia"/>
          <w:sz w:val="22"/>
          <w:szCs w:val="22"/>
        </w:rPr>
        <w:t>（２）情報公開</w:t>
      </w:r>
    </w:p>
    <w:p w:rsidR="00433475" w:rsidRDefault="00CD03D4" w:rsidP="00746C19">
      <w:pPr>
        <w:tabs>
          <w:tab w:val="left" w:pos="142"/>
        </w:tabs>
        <w:ind w:leftChars="200" w:left="424" w:firstLineChars="100" w:firstLine="242"/>
        <w:rPr>
          <w:sz w:val="22"/>
          <w:szCs w:val="22"/>
        </w:rPr>
      </w:pPr>
      <w:r>
        <w:rPr>
          <w:rFonts w:hint="eastAsia"/>
          <w:sz w:val="22"/>
          <w:szCs w:val="22"/>
        </w:rPr>
        <w:t>サービス</w:t>
      </w:r>
      <w:r w:rsidR="00433475">
        <w:rPr>
          <w:rFonts w:hint="eastAsia"/>
          <w:sz w:val="22"/>
          <w:szCs w:val="22"/>
        </w:rPr>
        <w:t>センターが定めた「情報公開規程」に従い、公正で開かれた活動の推進に当ります。この規程の解釈及び運用に当たっては、原則として、一般に情報公開することの趣旨を尊重し、個人に関する情報がみだりに公開されることのないよう最大限に配慮いたします。また、情報の公開は、公告、公表、書類の事務所備え置き並びにインターネット</w:t>
      </w:r>
      <w:r w:rsidR="004E51E0">
        <w:rPr>
          <w:rFonts w:hint="eastAsia"/>
          <w:sz w:val="22"/>
          <w:szCs w:val="22"/>
        </w:rPr>
        <w:t>等</w:t>
      </w:r>
      <w:r w:rsidR="00433475">
        <w:rPr>
          <w:rFonts w:hint="eastAsia"/>
          <w:sz w:val="22"/>
          <w:szCs w:val="22"/>
        </w:rPr>
        <w:t>の方法により</w:t>
      </w:r>
      <w:r w:rsidR="004E51E0">
        <w:rPr>
          <w:rFonts w:hint="eastAsia"/>
          <w:sz w:val="22"/>
          <w:szCs w:val="22"/>
        </w:rPr>
        <w:t>適切に</w:t>
      </w:r>
      <w:r w:rsidR="00433475">
        <w:rPr>
          <w:rFonts w:hint="eastAsia"/>
          <w:sz w:val="22"/>
          <w:szCs w:val="22"/>
        </w:rPr>
        <w:t>行います。</w:t>
      </w:r>
    </w:p>
    <w:p w:rsidR="00E57C34" w:rsidRDefault="00E57C34" w:rsidP="00E57C34">
      <w:pPr>
        <w:rPr>
          <w:sz w:val="22"/>
          <w:szCs w:val="22"/>
        </w:rPr>
      </w:pPr>
      <w:r>
        <w:rPr>
          <w:rFonts w:hint="eastAsia"/>
          <w:sz w:val="22"/>
          <w:szCs w:val="22"/>
        </w:rPr>
        <w:t>（３）リスク管理について</w:t>
      </w:r>
    </w:p>
    <w:p w:rsidR="00E57C34" w:rsidRDefault="00E57C34" w:rsidP="00746C19">
      <w:pPr>
        <w:ind w:leftChars="200" w:left="424" w:firstLineChars="100" w:firstLine="242"/>
        <w:rPr>
          <w:sz w:val="22"/>
          <w:szCs w:val="22"/>
        </w:rPr>
      </w:pPr>
      <w:r>
        <w:rPr>
          <w:rFonts w:hint="eastAsia"/>
          <w:sz w:val="22"/>
          <w:szCs w:val="22"/>
        </w:rPr>
        <w:t>会館運営における、すべての危機・安全・衛生管理等については、</w:t>
      </w:r>
      <w:r w:rsidR="002A7122">
        <w:rPr>
          <w:rFonts w:hint="eastAsia"/>
          <w:sz w:val="22"/>
          <w:szCs w:val="22"/>
        </w:rPr>
        <w:t>サービス</w:t>
      </w:r>
      <w:r>
        <w:rPr>
          <w:rFonts w:hint="eastAsia"/>
          <w:sz w:val="22"/>
          <w:szCs w:val="22"/>
        </w:rPr>
        <w:t>センターの定める「リスク管理規程」に基づいて対応します。</w:t>
      </w:r>
    </w:p>
    <w:p w:rsidR="00E57C34" w:rsidRDefault="00E57C34" w:rsidP="00E57C34">
      <w:pPr>
        <w:ind w:left="726" w:hangingChars="300" w:hanging="726"/>
        <w:rPr>
          <w:sz w:val="22"/>
          <w:szCs w:val="22"/>
        </w:rPr>
      </w:pPr>
      <w:r>
        <w:rPr>
          <w:rFonts w:hint="eastAsia"/>
          <w:sz w:val="22"/>
          <w:szCs w:val="22"/>
        </w:rPr>
        <w:t>（４）防災・防犯対策について</w:t>
      </w:r>
    </w:p>
    <w:p w:rsidR="00E6491E" w:rsidRDefault="00E57C34" w:rsidP="00746C19">
      <w:pPr>
        <w:ind w:leftChars="200" w:left="424" w:firstLineChars="100" w:firstLine="242"/>
        <w:rPr>
          <w:sz w:val="22"/>
          <w:szCs w:val="22"/>
        </w:rPr>
      </w:pPr>
      <w:r>
        <w:rPr>
          <w:rFonts w:hint="eastAsia"/>
          <w:sz w:val="22"/>
          <w:szCs w:val="22"/>
        </w:rPr>
        <w:t>防災対策については、</w:t>
      </w:r>
      <w:r w:rsidR="00CD03D4">
        <w:rPr>
          <w:rFonts w:hint="eastAsia"/>
          <w:sz w:val="22"/>
          <w:szCs w:val="22"/>
        </w:rPr>
        <w:t>サン・エールさがみはら</w:t>
      </w:r>
      <w:r>
        <w:rPr>
          <w:rFonts w:hint="eastAsia"/>
          <w:sz w:val="22"/>
          <w:szCs w:val="22"/>
        </w:rPr>
        <w:t>消防計画に基づき、</w:t>
      </w:r>
      <w:r w:rsidR="00E6491E">
        <w:rPr>
          <w:rFonts w:hint="eastAsia"/>
          <w:sz w:val="22"/>
          <w:szCs w:val="22"/>
        </w:rPr>
        <w:t>消防訓練</w:t>
      </w:r>
      <w:r>
        <w:rPr>
          <w:rFonts w:hint="eastAsia"/>
          <w:sz w:val="22"/>
          <w:szCs w:val="22"/>
        </w:rPr>
        <w:t>を年</w:t>
      </w:r>
      <w:r w:rsidR="002413FA">
        <w:rPr>
          <w:rFonts w:hint="eastAsia"/>
          <w:sz w:val="22"/>
          <w:szCs w:val="22"/>
        </w:rPr>
        <w:t>2</w:t>
      </w:r>
      <w:r>
        <w:rPr>
          <w:rFonts w:hint="eastAsia"/>
          <w:sz w:val="22"/>
          <w:szCs w:val="22"/>
        </w:rPr>
        <w:t>回実施し、利用者等の安全確保に努めます。</w:t>
      </w:r>
      <w:r w:rsidR="00E6491E">
        <w:rPr>
          <w:rFonts w:hint="eastAsia"/>
          <w:sz w:val="22"/>
          <w:szCs w:val="22"/>
        </w:rPr>
        <w:t>なお、本施設は、相模原市地域防災計画における救援物資</w:t>
      </w:r>
      <w:r w:rsidR="004E51E0">
        <w:rPr>
          <w:rFonts w:hint="eastAsia"/>
          <w:sz w:val="22"/>
          <w:szCs w:val="22"/>
        </w:rPr>
        <w:t>等の</w:t>
      </w:r>
      <w:r w:rsidR="00E6491E">
        <w:rPr>
          <w:rFonts w:hint="eastAsia"/>
          <w:sz w:val="22"/>
          <w:szCs w:val="22"/>
        </w:rPr>
        <w:t>受入れ拠点の第</w:t>
      </w:r>
      <w:r w:rsidR="002413FA">
        <w:rPr>
          <w:rFonts w:hint="eastAsia"/>
          <w:sz w:val="22"/>
          <w:szCs w:val="22"/>
        </w:rPr>
        <w:t>2</w:t>
      </w:r>
      <w:r w:rsidR="00E6491E">
        <w:rPr>
          <w:rFonts w:hint="eastAsia"/>
          <w:sz w:val="22"/>
          <w:szCs w:val="22"/>
        </w:rPr>
        <w:t>次施設に指定されていることから、大規模災害発生時には要請に応じると共に、日頃から職員への災害</w:t>
      </w:r>
      <w:r w:rsidR="00E6491E">
        <w:rPr>
          <w:rFonts w:hint="eastAsia"/>
          <w:sz w:val="22"/>
          <w:szCs w:val="22"/>
        </w:rPr>
        <w:lastRenderedPageBreak/>
        <w:t>発生時における意識付けを行います。</w:t>
      </w:r>
    </w:p>
    <w:p w:rsidR="00E57C34" w:rsidRDefault="00E57C34" w:rsidP="00746C19">
      <w:pPr>
        <w:ind w:leftChars="200" w:left="424" w:firstLineChars="100" w:firstLine="242"/>
        <w:rPr>
          <w:sz w:val="22"/>
          <w:szCs w:val="22"/>
        </w:rPr>
      </w:pPr>
      <w:r>
        <w:rPr>
          <w:rFonts w:hint="eastAsia"/>
          <w:sz w:val="22"/>
          <w:szCs w:val="22"/>
        </w:rPr>
        <w:t>防犯等の治安対策は、</w:t>
      </w:r>
      <w:r w:rsidR="00CD03D4">
        <w:rPr>
          <w:rFonts w:hint="eastAsia"/>
          <w:sz w:val="22"/>
          <w:szCs w:val="22"/>
        </w:rPr>
        <w:t>神奈川県公安委員会の不当要求防止責任者選任事業所として</w:t>
      </w:r>
      <w:r w:rsidR="00241A1E">
        <w:rPr>
          <w:rFonts w:hint="eastAsia"/>
          <w:sz w:val="22"/>
          <w:szCs w:val="22"/>
        </w:rPr>
        <w:t>責任者を配置し、暴力等の抑止を図るとともに、</w:t>
      </w:r>
      <w:r>
        <w:rPr>
          <w:rFonts w:hint="eastAsia"/>
          <w:sz w:val="22"/>
          <w:szCs w:val="22"/>
        </w:rPr>
        <w:t>職員による定期的な巡回業務を実施</w:t>
      </w:r>
      <w:r w:rsidR="00241A1E">
        <w:rPr>
          <w:rFonts w:hint="eastAsia"/>
          <w:sz w:val="22"/>
          <w:szCs w:val="22"/>
        </w:rPr>
        <w:t>するなど、安全の確保</w:t>
      </w:r>
      <w:r>
        <w:rPr>
          <w:rFonts w:hint="eastAsia"/>
          <w:sz w:val="22"/>
          <w:szCs w:val="22"/>
        </w:rPr>
        <w:t>に努めます。</w:t>
      </w:r>
    </w:p>
    <w:p w:rsidR="00433475" w:rsidRPr="00E57C34" w:rsidRDefault="00433475" w:rsidP="00433475">
      <w:pPr>
        <w:ind w:leftChars="249" w:left="770" w:hangingChars="100" w:hanging="242"/>
        <w:rPr>
          <w:sz w:val="22"/>
          <w:szCs w:val="22"/>
        </w:rPr>
      </w:pPr>
    </w:p>
    <w:p w:rsidR="00433475" w:rsidRPr="00433475" w:rsidRDefault="004463F2" w:rsidP="004463F2">
      <w:pPr>
        <w:pStyle w:val="a6"/>
        <w:wordWrap/>
        <w:spacing w:line="360" w:lineRule="exact"/>
        <w:jc w:val="right"/>
        <w:rPr>
          <w:rFonts w:hAnsi="ＭＳ 明朝"/>
          <w:szCs w:val="21"/>
        </w:rPr>
      </w:pPr>
      <w:r>
        <w:rPr>
          <w:rFonts w:hAnsi="ＭＳ 明朝" w:hint="eastAsia"/>
          <w:szCs w:val="21"/>
        </w:rPr>
        <w:t>以　上</w:t>
      </w:r>
    </w:p>
    <w:sectPr w:rsidR="00433475" w:rsidRPr="00433475" w:rsidSect="00501B32">
      <w:footerReference w:type="even" r:id="rId8"/>
      <w:footerReference w:type="default" r:id="rId9"/>
      <w:endnotePr>
        <w:numStart w:val="0"/>
      </w:endnotePr>
      <w:pgSz w:w="11906" w:h="16838" w:code="9"/>
      <w:pgMar w:top="1168" w:right="1412" w:bottom="1298" w:left="1486" w:header="720" w:footer="720" w:gutter="0"/>
      <w:pgNumType w:fmt="numberInDash" w:start="0"/>
      <w:cols w:space="720"/>
      <w:titlePg/>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57AD" w:rsidRDefault="008157AD">
      <w:r>
        <w:separator/>
      </w:r>
    </w:p>
  </w:endnote>
  <w:endnote w:type="continuationSeparator" w:id="0">
    <w:p w:rsidR="008157AD" w:rsidRDefault="0081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7AD" w:rsidRDefault="008157A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157AD" w:rsidRDefault="008157A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7AD" w:rsidRPr="00AC79AD" w:rsidRDefault="008157AD">
    <w:pPr>
      <w:pStyle w:val="a4"/>
      <w:framePr w:wrap="around" w:vAnchor="text" w:hAnchor="margin" w:xAlign="center" w:y="1"/>
      <w:rPr>
        <w:rStyle w:val="a5"/>
        <w:rFonts w:ascii="ＭＳ ゴシック" w:eastAsia="ＭＳ ゴシック" w:hAnsi="ＭＳ ゴシック"/>
        <w:b/>
        <w:sz w:val="20"/>
      </w:rPr>
    </w:pPr>
    <w:r w:rsidRPr="00AC79AD">
      <w:rPr>
        <w:rStyle w:val="a5"/>
        <w:rFonts w:ascii="ＭＳ ゴシック" w:eastAsia="ＭＳ ゴシック" w:hAnsi="ＭＳ ゴシック"/>
        <w:b/>
        <w:sz w:val="20"/>
      </w:rPr>
      <w:fldChar w:fldCharType="begin"/>
    </w:r>
    <w:r w:rsidRPr="00AC79AD">
      <w:rPr>
        <w:rStyle w:val="a5"/>
        <w:rFonts w:ascii="ＭＳ ゴシック" w:eastAsia="ＭＳ ゴシック" w:hAnsi="ＭＳ ゴシック"/>
        <w:b/>
        <w:sz w:val="20"/>
      </w:rPr>
      <w:instrText xml:space="preserve">PAGE  </w:instrText>
    </w:r>
    <w:r w:rsidRPr="00AC79AD">
      <w:rPr>
        <w:rStyle w:val="a5"/>
        <w:rFonts w:ascii="ＭＳ ゴシック" w:eastAsia="ＭＳ ゴシック" w:hAnsi="ＭＳ ゴシック"/>
        <w:b/>
        <w:sz w:val="20"/>
      </w:rPr>
      <w:fldChar w:fldCharType="separate"/>
    </w:r>
    <w:r w:rsidR="004E51E0">
      <w:rPr>
        <w:rStyle w:val="a5"/>
        <w:rFonts w:ascii="ＭＳ ゴシック" w:eastAsia="ＭＳ ゴシック" w:hAnsi="ＭＳ ゴシック"/>
        <w:b/>
        <w:noProof/>
        <w:sz w:val="20"/>
      </w:rPr>
      <w:t>- 6 -</w:t>
    </w:r>
    <w:r w:rsidRPr="00AC79AD">
      <w:rPr>
        <w:rStyle w:val="a5"/>
        <w:rFonts w:ascii="ＭＳ ゴシック" w:eastAsia="ＭＳ ゴシック" w:hAnsi="ＭＳ ゴシック"/>
        <w:b/>
        <w:sz w:val="20"/>
      </w:rPr>
      <w:fldChar w:fldCharType="end"/>
    </w:r>
  </w:p>
  <w:p w:rsidR="008157AD" w:rsidRDefault="008157A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57AD" w:rsidRDefault="008157AD">
      <w:r>
        <w:separator/>
      </w:r>
    </w:p>
  </w:footnote>
  <w:footnote w:type="continuationSeparator" w:id="0">
    <w:p w:rsidR="008157AD" w:rsidRDefault="00815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7F82"/>
    <w:multiLevelType w:val="singleLevel"/>
    <w:tmpl w:val="E22428DE"/>
    <w:lvl w:ilvl="0">
      <w:start w:val="1"/>
      <w:numFmt w:val="decimalEnclosedCircle"/>
      <w:lvlText w:val="%1"/>
      <w:lvlJc w:val="left"/>
      <w:pPr>
        <w:tabs>
          <w:tab w:val="num" w:pos="720"/>
        </w:tabs>
        <w:ind w:left="720" w:hanging="240"/>
      </w:pPr>
      <w:rPr>
        <w:rFonts w:hint="eastAsia"/>
      </w:rPr>
    </w:lvl>
  </w:abstractNum>
  <w:abstractNum w:abstractNumId="1" w15:restartNumberingAfterBreak="0">
    <w:nsid w:val="06464F3A"/>
    <w:multiLevelType w:val="singleLevel"/>
    <w:tmpl w:val="415A6A9E"/>
    <w:lvl w:ilvl="0">
      <w:start w:val="1"/>
      <w:numFmt w:val="decimalFullWidth"/>
      <w:lvlText w:val="%1"/>
      <w:lvlJc w:val="left"/>
      <w:pPr>
        <w:tabs>
          <w:tab w:val="num" w:pos="600"/>
        </w:tabs>
        <w:ind w:left="600" w:hanging="360"/>
      </w:pPr>
      <w:rPr>
        <w:rFonts w:hint="eastAsia"/>
      </w:rPr>
    </w:lvl>
  </w:abstractNum>
  <w:abstractNum w:abstractNumId="2" w15:restartNumberingAfterBreak="0">
    <w:nsid w:val="0AD12859"/>
    <w:multiLevelType w:val="singleLevel"/>
    <w:tmpl w:val="13560D0C"/>
    <w:lvl w:ilvl="0">
      <w:start w:val="1"/>
      <w:numFmt w:val="decimalFullWidth"/>
      <w:lvlText w:val="（%1）"/>
      <w:lvlJc w:val="left"/>
      <w:pPr>
        <w:tabs>
          <w:tab w:val="num" w:pos="975"/>
        </w:tabs>
        <w:ind w:left="975" w:hanging="735"/>
      </w:pPr>
      <w:rPr>
        <w:rFonts w:hint="eastAsia"/>
      </w:rPr>
    </w:lvl>
  </w:abstractNum>
  <w:abstractNum w:abstractNumId="3" w15:restartNumberingAfterBreak="0">
    <w:nsid w:val="0C28064E"/>
    <w:multiLevelType w:val="singleLevel"/>
    <w:tmpl w:val="3D50AEA2"/>
    <w:lvl w:ilvl="0">
      <w:start w:val="1"/>
      <w:numFmt w:val="decimalFullWidth"/>
      <w:lvlText w:val="（%1）"/>
      <w:lvlJc w:val="left"/>
      <w:pPr>
        <w:tabs>
          <w:tab w:val="num" w:pos="975"/>
        </w:tabs>
        <w:ind w:left="975" w:hanging="735"/>
      </w:pPr>
      <w:rPr>
        <w:rFonts w:hint="eastAsia"/>
      </w:rPr>
    </w:lvl>
  </w:abstractNum>
  <w:abstractNum w:abstractNumId="4" w15:restartNumberingAfterBreak="0">
    <w:nsid w:val="0EC00DB6"/>
    <w:multiLevelType w:val="singleLevel"/>
    <w:tmpl w:val="844A8BE8"/>
    <w:lvl w:ilvl="0">
      <w:start w:val="1"/>
      <w:numFmt w:val="bullet"/>
      <w:lvlText w:val="・"/>
      <w:lvlJc w:val="left"/>
      <w:pPr>
        <w:tabs>
          <w:tab w:val="num" w:pos="705"/>
        </w:tabs>
        <w:ind w:left="705" w:hanging="240"/>
      </w:pPr>
      <w:rPr>
        <w:rFonts w:ascii="ＭＳ 明朝" w:eastAsia="ＭＳ 明朝" w:hAnsi="Century" w:hint="eastAsia"/>
      </w:rPr>
    </w:lvl>
  </w:abstractNum>
  <w:abstractNum w:abstractNumId="5" w15:restartNumberingAfterBreak="0">
    <w:nsid w:val="0EF279D5"/>
    <w:multiLevelType w:val="singleLevel"/>
    <w:tmpl w:val="56BCEC68"/>
    <w:lvl w:ilvl="0">
      <w:start w:val="1"/>
      <w:numFmt w:val="bullet"/>
      <w:lvlText w:val="・"/>
      <w:lvlJc w:val="left"/>
      <w:pPr>
        <w:tabs>
          <w:tab w:val="num" w:pos="3495"/>
        </w:tabs>
        <w:ind w:left="3495" w:hanging="240"/>
      </w:pPr>
      <w:rPr>
        <w:rFonts w:ascii="ＭＳ 明朝" w:eastAsia="ＭＳ 明朝" w:hAnsi="Century" w:hint="eastAsia"/>
      </w:rPr>
    </w:lvl>
  </w:abstractNum>
  <w:abstractNum w:abstractNumId="6" w15:restartNumberingAfterBreak="0">
    <w:nsid w:val="143D11B7"/>
    <w:multiLevelType w:val="singleLevel"/>
    <w:tmpl w:val="BA9691DC"/>
    <w:lvl w:ilvl="0">
      <w:start w:val="4"/>
      <w:numFmt w:val="decimal"/>
      <w:lvlText w:val="(%1)"/>
      <w:lvlJc w:val="left"/>
      <w:pPr>
        <w:tabs>
          <w:tab w:val="num" w:pos="840"/>
        </w:tabs>
        <w:ind w:left="840" w:hanging="360"/>
      </w:pPr>
      <w:rPr>
        <w:rFonts w:hint="eastAsia"/>
      </w:rPr>
    </w:lvl>
  </w:abstractNum>
  <w:abstractNum w:abstractNumId="7" w15:restartNumberingAfterBreak="0">
    <w:nsid w:val="1571460B"/>
    <w:multiLevelType w:val="hybridMultilevel"/>
    <w:tmpl w:val="ACB4F2C0"/>
    <w:lvl w:ilvl="0" w:tplc="78B2BB02">
      <w:start w:val="1"/>
      <w:numFmt w:val="decimalEnclosedCircle"/>
      <w:lvlText w:val="%1"/>
      <w:lvlJc w:val="left"/>
      <w:pPr>
        <w:tabs>
          <w:tab w:val="num" w:pos="922"/>
        </w:tabs>
        <w:ind w:left="922" w:hanging="69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8" w15:restartNumberingAfterBreak="0">
    <w:nsid w:val="16271C8A"/>
    <w:multiLevelType w:val="singleLevel"/>
    <w:tmpl w:val="20A84E32"/>
    <w:lvl w:ilvl="0">
      <w:start w:val="4"/>
      <w:numFmt w:val="decimal"/>
      <w:lvlText w:val="(%1"/>
      <w:lvlJc w:val="left"/>
      <w:pPr>
        <w:tabs>
          <w:tab w:val="num" w:pos="840"/>
        </w:tabs>
        <w:ind w:left="840" w:hanging="360"/>
      </w:pPr>
      <w:rPr>
        <w:rFonts w:hint="eastAsia"/>
      </w:rPr>
    </w:lvl>
  </w:abstractNum>
  <w:abstractNum w:abstractNumId="9" w15:restartNumberingAfterBreak="0">
    <w:nsid w:val="1967336C"/>
    <w:multiLevelType w:val="singleLevel"/>
    <w:tmpl w:val="D33AEEC4"/>
    <w:lvl w:ilvl="0">
      <w:start w:val="1"/>
      <w:numFmt w:val="bullet"/>
      <w:lvlText w:val="・"/>
      <w:lvlJc w:val="left"/>
      <w:pPr>
        <w:tabs>
          <w:tab w:val="num" w:pos="1860"/>
        </w:tabs>
        <w:ind w:left="1860" w:hanging="465"/>
      </w:pPr>
      <w:rPr>
        <w:rFonts w:ascii="ＭＳ 明朝" w:eastAsia="ＭＳ 明朝" w:hAnsi="Century" w:hint="eastAsia"/>
      </w:rPr>
    </w:lvl>
  </w:abstractNum>
  <w:abstractNum w:abstractNumId="10" w15:restartNumberingAfterBreak="0">
    <w:nsid w:val="1B9C60FC"/>
    <w:multiLevelType w:val="singleLevel"/>
    <w:tmpl w:val="E74C0D2A"/>
    <w:lvl w:ilvl="0">
      <w:start w:val="1"/>
      <w:numFmt w:val="decimalEnclosedCircle"/>
      <w:lvlText w:val="%1"/>
      <w:lvlJc w:val="left"/>
      <w:pPr>
        <w:tabs>
          <w:tab w:val="num" w:pos="720"/>
        </w:tabs>
        <w:ind w:left="720" w:hanging="240"/>
      </w:pPr>
      <w:rPr>
        <w:rFonts w:hint="eastAsia"/>
      </w:rPr>
    </w:lvl>
  </w:abstractNum>
  <w:abstractNum w:abstractNumId="11" w15:restartNumberingAfterBreak="0">
    <w:nsid w:val="1C436CB5"/>
    <w:multiLevelType w:val="singleLevel"/>
    <w:tmpl w:val="4BA4413E"/>
    <w:lvl w:ilvl="0">
      <w:start w:val="1"/>
      <w:numFmt w:val="decimalFullWidth"/>
      <w:lvlText w:val="（%1）"/>
      <w:lvlJc w:val="left"/>
      <w:pPr>
        <w:tabs>
          <w:tab w:val="num" w:pos="1215"/>
        </w:tabs>
        <w:ind w:left="1215" w:hanging="735"/>
      </w:pPr>
      <w:rPr>
        <w:rFonts w:hint="eastAsia"/>
        <w:sz w:val="22"/>
      </w:rPr>
    </w:lvl>
  </w:abstractNum>
  <w:abstractNum w:abstractNumId="12" w15:restartNumberingAfterBreak="0">
    <w:nsid w:val="1D003D15"/>
    <w:multiLevelType w:val="singleLevel"/>
    <w:tmpl w:val="1C7873F4"/>
    <w:lvl w:ilvl="0">
      <w:start w:val="1"/>
      <w:numFmt w:val="decimalFullWidth"/>
      <w:lvlText w:val="（%1）"/>
      <w:lvlJc w:val="left"/>
      <w:pPr>
        <w:tabs>
          <w:tab w:val="num" w:pos="930"/>
        </w:tabs>
        <w:ind w:left="930" w:hanging="690"/>
      </w:pPr>
      <w:rPr>
        <w:rFonts w:hint="eastAsia"/>
      </w:rPr>
    </w:lvl>
  </w:abstractNum>
  <w:abstractNum w:abstractNumId="13" w15:restartNumberingAfterBreak="0">
    <w:nsid w:val="22386909"/>
    <w:multiLevelType w:val="singleLevel"/>
    <w:tmpl w:val="A2FC0960"/>
    <w:lvl w:ilvl="0">
      <w:start w:val="6"/>
      <w:numFmt w:val="decimalEnclosedCircle"/>
      <w:lvlText w:val="%1"/>
      <w:lvlJc w:val="left"/>
      <w:pPr>
        <w:tabs>
          <w:tab w:val="num" w:pos="840"/>
        </w:tabs>
        <w:ind w:left="840" w:hanging="360"/>
      </w:pPr>
      <w:rPr>
        <w:rFonts w:hint="eastAsia"/>
      </w:rPr>
    </w:lvl>
  </w:abstractNum>
  <w:abstractNum w:abstractNumId="14" w15:restartNumberingAfterBreak="0">
    <w:nsid w:val="226B0875"/>
    <w:multiLevelType w:val="singleLevel"/>
    <w:tmpl w:val="50229D68"/>
    <w:lvl w:ilvl="0">
      <w:start w:val="1"/>
      <w:numFmt w:val="decimalFullWidth"/>
      <w:lvlText w:val="(%1）"/>
      <w:lvlJc w:val="left"/>
      <w:pPr>
        <w:tabs>
          <w:tab w:val="num" w:pos="1200"/>
        </w:tabs>
        <w:ind w:left="1200" w:hanging="720"/>
      </w:pPr>
      <w:rPr>
        <w:rFonts w:hint="eastAsia"/>
      </w:rPr>
    </w:lvl>
  </w:abstractNum>
  <w:abstractNum w:abstractNumId="15" w15:restartNumberingAfterBreak="0">
    <w:nsid w:val="2B730383"/>
    <w:multiLevelType w:val="singleLevel"/>
    <w:tmpl w:val="B3C05CAA"/>
    <w:lvl w:ilvl="0">
      <w:start w:val="1"/>
      <w:numFmt w:val="decimalEnclosedCircle"/>
      <w:lvlText w:val="%1"/>
      <w:lvlJc w:val="left"/>
      <w:pPr>
        <w:tabs>
          <w:tab w:val="num" w:pos="840"/>
        </w:tabs>
        <w:ind w:left="840" w:hanging="360"/>
      </w:pPr>
      <w:rPr>
        <w:rFonts w:hint="eastAsia"/>
      </w:rPr>
    </w:lvl>
  </w:abstractNum>
  <w:abstractNum w:abstractNumId="16" w15:restartNumberingAfterBreak="0">
    <w:nsid w:val="2D09773E"/>
    <w:multiLevelType w:val="singleLevel"/>
    <w:tmpl w:val="9320B65C"/>
    <w:lvl w:ilvl="0">
      <w:start w:val="1"/>
      <w:numFmt w:val="decimalEnclosedCircle"/>
      <w:lvlText w:val="%1"/>
      <w:lvlJc w:val="left"/>
      <w:pPr>
        <w:tabs>
          <w:tab w:val="num" w:pos="705"/>
        </w:tabs>
        <w:ind w:left="705" w:hanging="225"/>
      </w:pPr>
      <w:rPr>
        <w:rFonts w:hint="eastAsia"/>
      </w:rPr>
    </w:lvl>
  </w:abstractNum>
  <w:abstractNum w:abstractNumId="17" w15:restartNumberingAfterBreak="0">
    <w:nsid w:val="2E1A609B"/>
    <w:multiLevelType w:val="singleLevel"/>
    <w:tmpl w:val="B3B22C40"/>
    <w:lvl w:ilvl="0">
      <w:numFmt w:val="bullet"/>
      <w:lvlText w:val="・"/>
      <w:lvlJc w:val="left"/>
      <w:pPr>
        <w:tabs>
          <w:tab w:val="num" w:pos="705"/>
        </w:tabs>
        <w:ind w:left="705" w:hanging="240"/>
      </w:pPr>
      <w:rPr>
        <w:rFonts w:ascii="ＭＳ 明朝" w:eastAsia="ＭＳ 明朝" w:hAnsi="Century" w:hint="eastAsia"/>
      </w:rPr>
    </w:lvl>
  </w:abstractNum>
  <w:abstractNum w:abstractNumId="18" w15:restartNumberingAfterBreak="0">
    <w:nsid w:val="325B1AF7"/>
    <w:multiLevelType w:val="singleLevel"/>
    <w:tmpl w:val="40962E7E"/>
    <w:lvl w:ilvl="0">
      <w:start w:val="1"/>
      <w:numFmt w:val="decimalEnclosedCircle"/>
      <w:lvlText w:val="%1"/>
      <w:lvlJc w:val="left"/>
      <w:pPr>
        <w:tabs>
          <w:tab w:val="num" w:pos="705"/>
        </w:tabs>
        <w:ind w:left="705" w:hanging="240"/>
      </w:pPr>
      <w:rPr>
        <w:rFonts w:hint="eastAsia"/>
      </w:rPr>
    </w:lvl>
  </w:abstractNum>
  <w:abstractNum w:abstractNumId="19" w15:restartNumberingAfterBreak="0">
    <w:nsid w:val="33563455"/>
    <w:multiLevelType w:val="singleLevel"/>
    <w:tmpl w:val="C3285712"/>
    <w:lvl w:ilvl="0">
      <w:start w:val="1"/>
      <w:numFmt w:val="bullet"/>
      <w:lvlText w:val="・"/>
      <w:lvlJc w:val="left"/>
      <w:pPr>
        <w:tabs>
          <w:tab w:val="num" w:pos="1395"/>
        </w:tabs>
        <w:ind w:left="1395" w:hanging="225"/>
      </w:pPr>
      <w:rPr>
        <w:rFonts w:ascii="ＭＳ 明朝" w:eastAsia="ＭＳ 明朝" w:hAnsi="Century" w:hint="eastAsia"/>
      </w:rPr>
    </w:lvl>
  </w:abstractNum>
  <w:abstractNum w:abstractNumId="20" w15:restartNumberingAfterBreak="0">
    <w:nsid w:val="337B20FD"/>
    <w:multiLevelType w:val="hybridMultilevel"/>
    <w:tmpl w:val="67465178"/>
    <w:lvl w:ilvl="0" w:tplc="3B3CB990">
      <w:numFmt w:val="bullet"/>
      <w:lvlText w:val="○"/>
      <w:lvlJc w:val="left"/>
      <w:pPr>
        <w:tabs>
          <w:tab w:val="num" w:pos="476"/>
        </w:tabs>
        <w:ind w:left="476" w:hanging="360"/>
      </w:pPr>
      <w:rPr>
        <w:rFonts w:ascii="ＭＳ 明朝" w:eastAsia="ＭＳ 明朝" w:hAnsi="ＭＳ 明朝" w:cs="Times New Roman" w:hint="eastAsia"/>
      </w:rPr>
    </w:lvl>
    <w:lvl w:ilvl="1" w:tplc="0409000B" w:tentative="1">
      <w:start w:val="1"/>
      <w:numFmt w:val="bullet"/>
      <w:lvlText w:val=""/>
      <w:lvlJc w:val="left"/>
      <w:pPr>
        <w:tabs>
          <w:tab w:val="num" w:pos="956"/>
        </w:tabs>
        <w:ind w:left="956" w:hanging="420"/>
      </w:pPr>
      <w:rPr>
        <w:rFonts w:ascii="Wingdings" w:hAnsi="Wingdings" w:hint="default"/>
      </w:rPr>
    </w:lvl>
    <w:lvl w:ilvl="2" w:tplc="0409000D" w:tentative="1">
      <w:start w:val="1"/>
      <w:numFmt w:val="bullet"/>
      <w:lvlText w:val=""/>
      <w:lvlJc w:val="left"/>
      <w:pPr>
        <w:tabs>
          <w:tab w:val="num" w:pos="1376"/>
        </w:tabs>
        <w:ind w:left="1376" w:hanging="420"/>
      </w:pPr>
      <w:rPr>
        <w:rFonts w:ascii="Wingdings" w:hAnsi="Wingdings" w:hint="default"/>
      </w:rPr>
    </w:lvl>
    <w:lvl w:ilvl="3" w:tplc="04090001" w:tentative="1">
      <w:start w:val="1"/>
      <w:numFmt w:val="bullet"/>
      <w:lvlText w:val=""/>
      <w:lvlJc w:val="left"/>
      <w:pPr>
        <w:tabs>
          <w:tab w:val="num" w:pos="1796"/>
        </w:tabs>
        <w:ind w:left="1796" w:hanging="420"/>
      </w:pPr>
      <w:rPr>
        <w:rFonts w:ascii="Wingdings" w:hAnsi="Wingdings" w:hint="default"/>
      </w:rPr>
    </w:lvl>
    <w:lvl w:ilvl="4" w:tplc="0409000B" w:tentative="1">
      <w:start w:val="1"/>
      <w:numFmt w:val="bullet"/>
      <w:lvlText w:val=""/>
      <w:lvlJc w:val="left"/>
      <w:pPr>
        <w:tabs>
          <w:tab w:val="num" w:pos="2216"/>
        </w:tabs>
        <w:ind w:left="2216" w:hanging="420"/>
      </w:pPr>
      <w:rPr>
        <w:rFonts w:ascii="Wingdings" w:hAnsi="Wingdings" w:hint="default"/>
      </w:rPr>
    </w:lvl>
    <w:lvl w:ilvl="5" w:tplc="0409000D" w:tentative="1">
      <w:start w:val="1"/>
      <w:numFmt w:val="bullet"/>
      <w:lvlText w:val=""/>
      <w:lvlJc w:val="left"/>
      <w:pPr>
        <w:tabs>
          <w:tab w:val="num" w:pos="2636"/>
        </w:tabs>
        <w:ind w:left="2636" w:hanging="420"/>
      </w:pPr>
      <w:rPr>
        <w:rFonts w:ascii="Wingdings" w:hAnsi="Wingdings" w:hint="default"/>
      </w:rPr>
    </w:lvl>
    <w:lvl w:ilvl="6" w:tplc="04090001" w:tentative="1">
      <w:start w:val="1"/>
      <w:numFmt w:val="bullet"/>
      <w:lvlText w:val=""/>
      <w:lvlJc w:val="left"/>
      <w:pPr>
        <w:tabs>
          <w:tab w:val="num" w:pos="3056"/>
        </w:tabs>
        <w:ind w:left="3056" w:hanging="420"/>
      </w:pPr>
      <w:rPr>
        <w:rFonts w:ascii="Wingdings" w:hAnsi="Wingdings" w:hint="default"/>
      </w:rPr>
    </w:lvl>
    <w:lvl w:ilvl="7" w:tplc="0409000B" w:tentative="1">
      <w:start w:val="1"/>
      <w:numFmt w:val="bullet"/>
      <w:lvlText w:val=""/>
      <w:lvlJc w:val="left"/>
      <w:pPr>
        <w:tabs>
          <w:tab w:val="num" w:pos="3476"/>
        </w:tabs>
        <w:ind w:left="3476" w:hanging="420"/>
      </w:pPr>
      <w:rPr>
        <w:rFonts w:ascii="Wingdings" w:hAnsi="Wingdings" w:hint="default"/>
      </w:rPr>
    </w:lvl>
    <w:lvl w:ilvl="8" w:tplc="0409000D" w:tentative="1">
      <w:start w:val="1"/>
      <w:numFmt w:val="bullet"/>
      <w:lvlText w:val=""/>
      <w:lvlJc w:val="left"/>
      <w:pPr>
        <w:tabs>
          <w:tab w:val="num" w:pos="3896"/>
        </w:tabs>
        <w:ind w:left="3896" w:hanging="420"/>
      </w:pPr>
      <w:rPr>
        <w:rFonts w:ascii="Wingdings" w:hAnsi="Wingdings" w:hint="default"/>
      </w:rPr>
    </w:lvl>
  </w:abstractNum>
  <w:abstractNum w:abstractNumId="21" w15:restartNumberingAfterBreak="0">
    <w:nsid w:val="354A1607"/>
    <w:multiLevelType w:val="singleLevel"/>
    <w:tmpl w:val="864A4CCA"/>
    <w:lvl w:ilvl="0">
      <w:start w:val="1"/>
      <w:numFmt w:val="decimalFullWidth"/>
      <w:lvlText w:val="%1．"/>
      <w:lvlJc w:val="left"/>
      <w:pPr>
        <w:tabs>
          <w:tab w:val="num" w:pos="735"/>
        </w:tabs>
        <w:ind w:left="735" w:hanging="495"/>
      </w:pPr>
      <w:rPr>
        <w:rFonts w:hint="eastAsia"/>
      </w:rPr>
    </w:lvl>
  </w:abstractNum>
  <w:abstractNum w:abstractNumId="22" w15:restartNumberingAfterBreak="0">
    <w:nsid w:val="3D2D18A8"/>
    <w:multiLevelType w:val="singleLevel"/>
    <w:tmpl w:val="598E1FD6"/>
    <w:lvl w:ilvl="0">
      <w:start w:val="1"/>
      <w:numFmt w:val="decimalFullWidth"/>
      <w:lvlText w:val="%1"/>
      <w:lvlJc w:val="left"/>
      <w:pPr>
        <w:tabs>
          <w:tab w:val="num" w:pos="600"/>
        </w:tabs>
        <w:ind w:left="600" w:hanging="360"/>
      </w:pPr>
      <w:rPr>
        <w:rFonts w:hint="eastAsia"/>
      </w:rPr>
    </w:lvl>
  </w:abstractNum>
  <w:abstractNum w:abstractNumId="23" w15:restartNumberingAfterBreak="0">
    <w:nsid w:val="422540C0"/>
    <w:multiLevelType w:val="singleLevel"/>
    <w:tmpl w:val="B2B66384"/>
    <w:lvl w:ilvl="0">
      <w:start w:val="1"/>
      <w:numFmt w:val="decimalFullWidth"/>
      <w:lvlText w:val="（%1）"/>
      <w:lvlJc w:val="left"/>
      <w:pPr>
        <w:tabs>
          <w:tab w:val="num" w:pos="975"/>
        </w:tabs>
        <w:ind w:left="975" w:hanging="735"/>
      </w:pPr>
      <w:rPr>
        <w:rFonts w:hint="eastAsia"/>
        <w:sz w:val="22"/>
      </w:rPr>
    </w:lvl>
  </w:abstractNum>
  <w:abstractNum w:abstractNumId="24" w15:restartNumberingAfterBreak="0">
    <w:nsid w:val="46D87DA9"/>
    <w:multiLevelType w:val="hybridMultilevel"/>
    <w:tmpl w:val="08286AAC"/>
    <w:lvl w:ilvl="0" w:tplc="AFC21586">
      <w:numFmt w:val="bullet"/>
      <w:lvlText w:val="※"/>
      <w:lvlJc w:val="left"/>
      <w:pPr>
        <w:ind w:left="1420" w:hanging="360"/>
      </w:pPr>
      <w:rPr>
        <w:rFonts w:ascii="ＭＳ 明朝" w:eastAsia="ＭＳ 明朝" w:hAnsi="ＭＳ 明朝" w:cs="Times New Roman" w:hint="eastAsia"/>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25" w15:restartNumberingAfterBreak="0">
    <w:nsid w:val="48BA5D08"/>
    <w:multiLevelType w:val="hybridMultilevel"/>
    <w:tmpl w:val="7626EE40"/>
    <w:lvl w:ilvl="0" w:tplc="593488AA">
      <w:start w:val="7"/>
      <w:numFmt w:val="bullet"/>
      <w:lvlText w:val="・"/>
      <w:lvlJc w:val="left"/>
      <w:pPr>
        <w:tabs>
          <w:tab w:val="num" w:pos="996"/>
        </w:tabs>
        <w:ind w:left="996" w:hanging="360"/>
      </w:pPr>
      <w:rPr>
        <w:rFonts w:ascii="ＭＳ 明朝" w:eastAsia="ＭＳ 明朝" w:hAnsi="ＭＳ 明朝" w:cs="Times New Roman" w:hint="eastAsia"/>
      </w:rPr>
    </w:lvl>
    <w:lvl w:ilvl="1" w:tplc="0409000B" w:tentative="1">
      <w:start w:val="1"/>
      <w:numFmt w:val="bullet"/>
      <w:lvlText w:val=""/>
      <w:lvlJc w:val="left"/>
      <w:pPr>
        <w:tabs>
          <w:tab w:val="num" w:pos="1476"/>
        </w:tabs>
        <w:ind w:left="1476" w:hanging="420"/>
      </w:pPr>
      <w:rPr>
        <w:rFonts w:ascii="Wingdings" w:hAnsi="Wingdings" w:hint="default"/>
      </w:rPr>
    </w:lvl>
    <w:lvl w:ilvl="2" w:tplc="0409000D" w:tentative="1">
      <w:start w:val="1"/>
      <w:numFmt w:val="bullet"/>
      <w:lvlText w:val=""/>
      <w:lvlJc w:val="left"/>
      <w:pPr>
        <w:tabs>
          <w:tab w:val="num" w:pos="1896"/>
        </w:tabs>
        <w:ind w:left="1896" w:hanging="420"/>
      </w:pPr>
      <w:rPr>
        <w:rFonts w:ascii="Wingdings" w:hAnsi="Wingdings" w:hint="default"/>
      </w:rPr>
    </w:lvl>
    <w:lvl w:ilvl="3" w:tplc="04090001" w:tentative="1">
      <w:start w:val="1"/>
      <w:numFmt w:val="bullet"/>
      <w:lvlText w:val=""/>
      <w:lvlJc w:val="left"/>
      <w:pPr>
        <w:tabs>
          <w:tab w:val="num" w:pos="2316"/>
        </w:tabs>
        <w:ind w:left="2316" w:hanging="420"/>
      </w:pPr>
      <w:rPr>
        <w:rFonts w:ascii="Wingdings" w:hAnsi="Wingdings" w:hint="default"/>
      </w:rPr>
    </w:lvl>
    <w:lvl w:ilvl="4" w:tplc="0409000B" w:tentative="1">
      <w:start w:val="1"/>
      <w:numFmt w:val="bullet"/>
      <w:lvlText w:val=""/>
      <w:lvlJc w:val="left"/>
      <w:pPr>
        <w:tabs>
          <w:tab w:val="num" w:pos="2736"/>
        </w:tabs>
        <w:ind w:left="2736" w:hanging="420"/>
      </w:pPr>
      <w:rPr>
        <w:rFonts w:ascii="Wingdings" w:hAnsi="Wingdings" w:hint="default"/>
      </w:rPr>
    </w:lvl>
    <w:lvl w:ilvl="5" w:tplc="0409000D" w:tentative="1">
      <w:start w:val="1"/>
      <w:numFmt w:val="bullet"/>
      <w:lvlText w:val=""/>
      <w:lvlJc w:val="left"/>
      <w:pPr>
        <w:tabs>
          <w:tab w:val="num" w:pos="3156"/>
        </w:tabs>
        <w:ind w:left="3156" w:hanging="420"/>
      </w:pPr>
      <w:rPr>
        <w:rFonts w:ascii="Wingdings" w:hAnsi="Wingdings" w:hint="default"/>
      </w:rPr>
    </w:lvl>
    <w:lvl w:ilvl="6" w:tplc="04090001" w:tentative="1">
      <w:start w:val="1"/>
      <w:numFmt w:val="bullet"/>
      <w:lvlText w:val=""/>
      <w:lvlJc w:val="left"/>
      <w:pPr>
        <w:tabs>
          <w:tab w:val="num" w:pos="3576"/>
        </w:tabs>
        <w:ind w:left="3576" w:hanging="420"/>
      </w:pPr>
      <w:rPr>
        <w:rFonts w:ascii="Wingdings" w:hAnsi="Wingdings" w:hint="default"/>
      </w:rPr>
    </w:lvl>
    <w:lvl w:ilvl="7" w:tplc="0409000B" w:tentative="1">
      <w:start w:val="1"/>
      <w:numFmt w:val="bullet"/>
      <w:lvlText w:val=""/>
      <w:lvlJc w:val="left"/>
      <w:pPr>
        <w:tabs>
          <w:tab w:val="num" w:pos="3996"/>
        </w:tabs>
        <w:ind w:left="3996" w:hanging="420"/>
      </w:pPr>
      <w:rPr>
        <w:rFonts w:ascii="Wingdings" w:hAnsi="Wingdings" w:hint="default"/>
      </w:rPr>
    </w:lvl>
    <w:lvl w:ilvl="8" w:tplc="0409000D" w:tentative="1">
      <w:start w:val="1"/>
      <w:numFmt w:val="bullet"/>
      <w:lvlText w:val=""/>
      <w:lvlJc w:val="left"/>
      <w:pPr>
        <w:tabs>
          <w:tab w:val="num" w:pos="4416"/>
        </w:tabs>
        <w:ind w:left="4416" w:hanging="420"/>
      </w:pPr>
      <w:rPr>
        <w:rFonts w:ascii="Wingdings" w:hAnsi="Wingdings" w:hint="default"/>
      </w:rPr>
    </w:lvl>
  </w:abstractNum>
  <w:abstractNum w:abstractNumId="26" w15:restartNumberingAfterBreak="0">
    <w:nsid w:val="51950EDD"/>
    <w:multiLevelType w:val="singleLevel"/>
    <w:tmpl w:val="CEA89892"/>
    <w:lvl w:ilvl="0">
      <w:start w:val="1"/>
      <w:numFmt w:val="decimalEnclosedCircle"/>
      <w:lvlText w:val="%1"/>
      <w:lvlJc w:val="left"/>
      <w:pPr>
        <w:tabs>
          <w:tab w:val="num" w:pos="705"/>
        </w:tabs>
        <w:ind w:left="705" w:hanging="240"/>
      </w:pPr>
      <w:rPr>
        <w:rFonts w:hint="eastAsia"/>
      </w:rPr>
    </w:lvl>
  </w:abstractNum>
  <w:abstractNum w:abstractNumId="27" w15:restartNumberingAfterBreak="0">
    <w:nsid w:val="532E63E1"/>
    <w:multiLevelType w:val="singleLevel"/>
    <w:tmpl w:val="18BC4FB0"/>
    <w:lvl w:ilvl="0">
      <w:start w:val="1"/>
      <w:numFmt w:val="decimalEnclosedCircle"/>
      <w:lvlText w:val="%1"/>
      <w:lvlJc w:val="left"/>
      <w:pPr>
        <w:tabs>
          <w:tab w:val="num" w:pos="705"/>
        </w:tabs>
        <w:ind w:left="705" w:hanging="240"/>
      </w:pPr>
      <w:rPr>
        <w:rFonts w:hint="eastAsia"/>
      </w:rPr>
    </w:lvl>
  </w:abstractNum>
  <w:abstractNum w:abstractNumId="28" w15:restartNumberingAfterBreak="0">
    <w:nsid w:val="56217F19"/>
    <w:multiLevelType w:val="singleLevel"/>
    <w:tmpl w:val="7416DBFE"/>
    <w:lvl w:ilvl="0">
      <w:start w:val="1"/>
      <w:numFmt w:val="decimal"/>
      <w:lvlText w:val="(%1)"/>
      <w:lvlJc w:val="left"/>
      <w:pPr>
        <w:tabs>
          <w:tab w:val="num" w:pos="975"/>
        </w:tabs>
        <w:ind w:left="975" w:hanging="495"/>
      </w:pPr>
      <w:rPr>
        <w:rFonts w:hint="eastAsia"/>
      </w:rPr>
    </w:lvl>
  </w:abstractNum>
  <w:abstractNum w:abstractNumId="29" w15:restartNumberingAfterBreak="0">
    <w:nsid w:val="56A8458B"/>
    <w:multiLevelType w:val="singleLevel"/>
    <w:tmpl w:val="3A3A40B8"/>
    <w:lvl w:ilvl="0">
      <w:start w:val="8"/>
      <w:numFmt w:val="decimalFullWidth"/>
      <w:lvlText w:val="%1"/>
      <w:lvlJc w:val="left"/>
      <w:pPr>
        <w:tabs>
          <w:tab w:val="num" w:pos="360"/>
        </w:tabs>
        <w:ind w:left="360" w:hanging="360"/>
      </w:pPr>
      <w:rPr>
        <w:rFonts w:hint="eastAsia"/>
        <w:sz w:val="22"/>
      </w:rPr>
    </w:lvl>
  </w:abstractNum>
  <w:abstractNum w:abstractNumId="30" w15:restartNumberingAfterBreak="0">
    <w:nsid w:val="5A1E6CD0"/>
    <w:multiLevelType w:val="singleLevel"/>
    <w:tmpl w:val="83223A5E"/>
    <w:lvl w:ilvl="0">
      <w:start w:val="2"/>
      <w:numFmt w:val="bullet"/>
      <w:lvlText w:val="○"/>
      <w:lvlJc w:val="left"/>
      <w:pPr>
        <w:tabs>
          <w:tab w:val="num" w:pos="360"/>
        </w:tabs>
        <w:ind w:left="360" w:hanging="240"/>
      </w:pPr>
      <w:rPr>
        <w:rFonts w:ascii="ＭＳ 明朝" w:eastAsia="ＭＳ 明朝" w:hAnsi="Century" w:hint="eastAsia"/>
      </w:rPr>
    </w:lvl>
  </w:abstractNum>
  <w:abstractNum w:abstractNumId="31" w15:restartNumberingAfterBreak="0">
    <w:nsid w:val="5AFD6905"/>
    <w:multiLevelType w:val="hybridMultilevel"/>
    <w:tmpl w:val="D53036E2"/>
    <w:lvl w:ilvl="0" w:tplc="9614E1CC">
      <w:start w:val="1"/>
      <w:numFmt w:val="decimal"/>
      <w:lvlText w:val="(%1)"/>
      <w:lvlJc w:val="left"/>
      <w:pPr>
        <w:tabs>
          <w:tab w:val="num" w:pos="945"/>
        </w:tabs>
        <w:ind w:left="945" w:hanging="465"/>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2" w15:restartNumberingAfterBreak="0">
    <w:nsid w:val="5D1E05F5"/>
    <w:multiLevelType w:val="singleLevel"/>
    <w:tmpl w:val="6446293A"/>
    <w:lvl w:ilvl="0">
      <w:start w:val="3"/>
      <w:numFmt w:val="decimalEnclosedCircle"/>
      <w:lvlText w:val="%1"/>
      <w:lvlJc w:val="left"/>
      <w:pPr>
        <w:tabs>
          <w:tab w:val="num" w:pos="840"/>
        </w:tabs>
        <w:ind w:left="840" w:hanging="360"/>
      </w:pPr>
      <w:rPr>
        <w:rFonts w:hint="eastAsia"/>
        <w:sz w:val="21"/>
      </w:rPr>
    </w:lvl>
  </w:abstractNum>
  <w:abstractNum w:abstractNumId="33" w15:restartNumberingAfterBreak="0">
    <w:nsid w:val="622A389C"/>
    <w:multiLevelType w:val="singleLevel"/>
    <w:tmpl w:val="F614E5B6"/>
    <w:lvl w:ilvl="0">
      <w:start w:val="1"/>
      <w:numFmt w:val="decimalEnclosedCircle"/>
      <w:lvlText w:val="%1"/>
      <w:lvlJc w:val="left"/>
      <w:pPr>
        <w:tabs>
          <w:tab w:val="num" w:pos="705"/>
        </w:tabs>
        <w:ind w:left="705" w:hanging="240"/>
      </w:pPr>
      <w:rPr>
        <w:rFonts w:hint="eastAsia"/>
      </w:rPr>
    </w:lvl>
  </w:abstractNum>
  <w:abstractNum w:abstractNumId="34" w15:restartNumberingAfterBreak="0">
    <w:nsid w:val="644323AE"/>
    <w:multiLevelType w:val="singleLevel"/>
    <w:tmpl w:val="EFB0C15E"/>
    <w:lvl w:ilvl="0">
      <w:start w:val="3"/>
      <w:numFmt w:val="decimalFullWidth"/>
      <w:lvlText w:val="（%1）"/>
      <w:lvlJc w:val="left"/>
      <w:pPr>
        <w:tabs>
          <w:tab w:val="num" w:pos="958"/>
        </w:tabs>
        <w:ind w:left="958" w:hanging="720"/>
      </w:pPr>
      <w:rPr>
        <w:rFonts w:hint="eastAsia"/>
      </w:rPr>
    </w:lvl>
  </w:abstractNum>
  <w:abstractNum w:abstractNumId="35" w15:restartNumberingAfterBreak="0">
    <w:nsid w:val="7281123F"/>
    <w:multiLevelType w:val="singleLevel"/>
    <w:tmpl w:val="57585BC0"/>
    <w:lvl w:ilvl="0">
      <w:start w:val="1"/>
      <w:numFmt w:val="decimal"/>
      <w:lvlText w:val="(%1)"/>
      <w:lvlJc w:val="left"/>
      <w:pPr>
        <w:tabs>
          <w:tab w:val="num" w:pos="975"/>
        </w:tabs>
        <w:ind w:left="975" w:hanging="495"/>
      </w:pPr>
      <w:rPr>
        <w:rFonts w:hint="eastAsia"/>
      </w:rPr>
    </w:lvl>
  </w:abstractNum>
  <w:abstractNum w:abstractNumId="36" w15:restartNumberingAfterBreak="0">
    <w:nsid w:val="7B8856E9"/>
    <w:multiLevelType w:val="singleLevel"/>
    <w:tmpl w:val="F20418E2"/>
    <w:lvl w:ilvl="0">
      <w:start w:val="1"/>
      <w:numFmt w:val="decimalFullWidth"/>
      <w:lvlText w:val="（%1）"/>
      <w:lvlJc w:val="left"/>
      <w:pPr>
        <w:tabs>
          <w:tab w:val="num" w:pos="960"/>
        </w:tabs>
        <w:ind w:left="960" w:hanging="720"/>
      </w:pPr>
      <w:rPr>
        <w:rFonts w:hint="eastAsia"/>
      </w:rPr>
    </w:lvl>
  </w:abstractNum>
  <w:abstractNum w:abstractNumId="37" w15:restartNumberingAfterBreak="0">
    <w:nsid w:val="7C1A3210"/>
    <w:multiLevelType w:val="singleLevel"/>
    <w:tmpl w:val="7BF83DAC"/>
    <w:lvl w:ilvl="0">
      <w:start w:val="1"/>
      <w:numFmt w:val="decimal"/>
      <w:lvlText w:val="(%1)"/>
      <w:lvlJc w:val="left"/>
      <w:pPr>
        <w:tabs>
          <w:tab w:val="num" w:pos="1200"/>
        </w:tabs>
        <w:ind w:left="1200" w:hanging="720"/>
      </w:pPr>
      <w:rPr>
        <w:rFonts w:hint="eastAsia"/>
      </w:rPr>
    </w:lvl>
  </w:abstractNum>
  <w:abstractNum w:abstractNumId="38" w15:restartNumberingAfterBreak="0">
    <w:nsid w:val="7EA56665"/>
    <w:multiLevelType w:val="singleLevel"/>
    <w:tmpl w:val="ED48AC9A"/>
    <w:lvl w:ilvl="0">
      <w:start w:val="1"/>
      <w:numFmt w:val="decimalFullWidth"/>
      <w:lvlText w:val="（%1）"/>
      <w:lvlJc w:val="left"/>
      <w:pPr>
        <w:tabs>
          <w:tab w:val="num" w:pos="960"/>
        </w:tabs>
        <w:ind w:left="960" w:hanging="720"/>
      </w:pPr>
      <w:rPr>
        <w:rFonts w:hint="eastAsia"/>
      </w:rPr>
    </w:lvl>
  </w:abstractNum>
  <w:num w:numId="1">
    <w:abstractNumId w:val="4"/>
  </w:num>
  <w:num w:numId="2">
    <w:abstractNumId w:val="17"/>
  </w:num>
  <w:num w:numId="3">
    <w:abstractNumId w:val="21"/>
  </w:num>
  <w:num w:numId="4">
    <w:abstractNumId w:val="16"/>
  </w:num>
  <w:num w:numId="5">
    <w:abstractNumId w:val="15"/>
  </w:num>
  <w:num w:numId="6">
    <w:abstractNumId w:val="13"/>
  </w:num>
  <w:num w:numId="7">
    <w:abstractNumId w:val="32"/>
  </w:num>
  <w:num w:numId="8">
    <w:abstractNumId w:val="0"/>
  </w:num>
  <w:num w:numId="9">
    <w:abstractNumId w:val="18"/>
  </w:num>
  <w:num w:numId="10">
    <w:abstractNumId w:val="5"/>
  </w:num>
  <w:num w:numId="11">
    <w:abstractNumId w:val="27"/>
  </w:num>
  <w:num w:numId="12">
    <w:abstractNumId w:val="26"/>
  </w:num>
  <w:num w:numId="13">
    <w:abstractNumId w:val="33"/>
  </w:num>
  <w:num w:numId="14">
    <w:abstractNumId w:val="1"/>
  </w:num>
  <w:num w:numId="15">
    <w:abstractNumId w:val="11"/>
  </w:num>
  <w:num w:numId="16">
    <w:abstractNumId w:val="14"/>
  </w:num>
  <w:num w:numId="17">
    <w:abstractNumId w:val="10"/>
  </w:num>
  <w:num w:numId="18">
    <w:abstractNumId w:val="38"/>
  </w:num>
  <w:num w:numId="19">
    <w:abstractNumId w:val="9"/>
  </w:num>
  <w:num w:numId="20">
    <w:abstractNumId w:val="19"/>
  </w:num>
  <w:num w:numId="21">
    <w:abstractNumId w:val="34"/>
  </w:num>
  <w:num w:numId="22">
    <w:abstractNumId w:val="23"/>
  </w:num>
  <w:num w:numId="23">
    <w:abstractNumId w:val="12"/>
  </w:num>
  <w:num w:numId="24">
    <w:abstractNumId w:val="36"/>
  </w:num>
  <w:num w:numId="25">
    <w:abstractNumId w:val="29"/>
  </w:num>
  <w:num w:numId="26">
    <w:abstractNumId w:val="3"/>
  </w:num>
  <w:num w:numId="27">
    <w:abstractNumId w:val="2"/>
  </w:num>
  <w:num w:numId="28">
    <w:abstractNumId w:val="22"/>
  </w:num>
  <w:num w:numId="29">
    <w:abstractNumId w:val="6"/>
  </w:num>
  <w:num w:numId="30">
    <w:abstractNumId w:val="8"/>
  </w:num>
  <w:num w:numId="31">
    <w:abstractNumId w:val="37"/>
  </w:num>
  <w:num w:numId="32">
    <w:abstractNumId w:val="28"/>
  </w:num>
  <w:num w:numId="33">
    <w:abstractNumId w:val="30"/>
  </w:num>
  <w:num w:numId="34">
    <w:abstractNumId w:val="35"/>
  </w:num>
  <w:num w:numId="35">
    <w:abstractNumId w:val="31"/>
  </w:num>
  <w:num w:numId="36">
    <w:abstractNumId w:val="20"/>
  </w:num>
  <w:num w:numId="37">
    <w:abstractNumId w:val="7"/>
  </w:num>
  <w:num w:numId="38">
    <w:abstractNumId w:val="25"/>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1"/>
  <w:doNotHyphenateCaps/>
  <w:drawingGridHorizontalSpacing w:val="106"/>
  <w:drawingGridVerticalSpacing w:val="130"/>
  <w:displayHorizontalDrawingGridEvery w:val="0"/>
  <w:doNotShadeFormData/>
  <w:noPunctuationKerning/>
  <w:characterSpacingControl w:val="doNotCompress"/>
  <w:noLineBreaksAfter w:lang="ja-JP" w:val="$([\{‘“〈《「『【〔＄（［｛｢￡￥"/>
  <w:noLineBreaksBefore w:lang="ja-JP" w:val="!%),.:;?]}¡£¤¥§¨©ª«¬­®¯°Þß’”‰′″℃、。々〉》」』】〕゛゜ゝゞ・ヽヾ！％），．：；？］｝｡｣､･ﾞﾟ￠"/>
  <w:hdrShapeDefaults>
    <o:shapedefaults v:ext="edit" spidmax="139265">
      <v:textbox inset="5.85pt,.7pt,5.85pt,.7pt"/>
      <o:colormenu v:ext="edit" fillcolor="none" strokecolor="none"/>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B7EDE"/>
    <w:rsid w:val="0000047C"/>
    <w:rsid w:val="000023C9"/>
    <w:rsid w:val="00004B2A"/>
    <w:rsid w:val="00010530"/>
    <w:rsid w:val="00017B02"/>
    <w:rsid w:val="00017F10"/>
    <w:rsid w:val="00027315"/>
    <w:rsid w:val="00030D80"/>
    <w:rsid w:val="00041892"/>
    <w:rsid w:val="00043144"/>
    <w:rsid w:val="00045228"/>
    <w:rsid w:val="00047C16"/>
    <w:rsid w:val="0005152D"/>
    <w:rsid w:val="00052D76"/>
    <w:rsid w:val="00056BC0"/>
    <w:rsid w:val="0005769F"/>
    <w:rsid w:val="000643C7"/>
    <w:rsid w:val="000655DA"/>
    <w:rsid w:val="0006605D"/>
    <w:rsid w:val="00074141"/>
    <w:rsid w:val="00080EED"/>
    <w:rsid w:val="00082285"/>
    <w:rsid w:val="00083096"/>
    <w:rsid w:val="00091B96"/>
    <w:rsid w:val="00095EA7"/>
    <w:rsid w:val="000971F4"/>
    <w:rsid w:val="000A3766"/>
    <w:rsid w:val="000A673C"/>
    <w:rsid w:val="000B5511"/>
    <w:rsid w:val="000B5B86"/>
    <w:rsid w:val="000C1F2D"/>
    <w:rsid w:val="000D0502"/>
    <w:rsid w:val="000D10E9"/>
    <w:rsid w:val="000D53C6"/>
    <w:rsid w:val="000D7638"/>
    <w:rsid w:val="000E4B92"/>
    <w:rsid w:val="000E7427"/>
    <w:rsid w:val="000F11E3"/>
    <w:rsid w:val="000F4BA7"/>
    <w:rsid w:val="000F5EDA"/>
    <w:rsid w:val="000F6C2F"/>
    <w:rsid w:val="000F7769"/>
    <w:rsid w:val="00100F2A"/>
    <w:rsid w:val="00103E0E"/>
    <w:rsid w:val="00104EE1"/>
    <w:rsid w:val="00106A51"/>
    <w:rsid w:val="00107BEF"/>
    <w:rsid w:val="00107D50"/>
    <w:rsid w:val="00110024"/>
    <w:rsid w:val="001120B8"/>
    <w:rsid w:val="001137D1"/>
    <w:rsid w:val="001156DB"/>
    <w:rsid w:val="001159E0"/>
    <w:rsid w:val="00115B47"/>
    <w:rsid w:val="00121A29"/>
    <w:rsid w:val="00123A49"/>
    <w:rsid w:val="00125F8E"/>
    <w:rsid w:val="00130853"/>
    <w:rsid w:val="00131248"/>
    <w:rsid w:val="00131D7D"/>
    <w:rsid w:val="00134CC8"/>
    <w:rsid w:val="00136312"/>
    <w:rsid w:val="0013644F"/>
    <w:rsid w:val="0013680E"/>
    <w:rsid w:val="001441A3"/>
    <w:rsid w:val="001472C6"/>
    <w:rsid w:val="00155A60"/>
    <w:rsid w:val="00155D2F"/>
    <w:rsid w:val="00156F65"/>
    <w:rsid w:val="001578B8"/>
    <w:rsid w:val="00161802"/>
    <w:rsid w:val="0016458E"/>
    <w:rsid w:val="00172F78"/>
    <w:rsid w:val="0017387E"/>
    <w:rsid w:val="00175C27"/>
    <w:rsid w:val="001762D1"/>
    <w:rsid w:val="00176900"/>
    <w:rsid w:val="001803D1"/>
    <w:rsid w:val="001830DF"/>
    <w:rsid w:val="00186865"/>
    <w:rsid w:val="00186CB3"/>
    <w:rsid w:val="00186F84"/>
    <w:rsid w:val="00190F10"/>
    <w:rsid w:val="00190F23"/>
    <w:rsid w:val="00193391"/>
    <w:rsid w:val="00195E7C"/>
    <w:rsid w:val="00196E5A"/>
    <w:rsid w:val="001971AC"/>
    <w:rsid w:val="001A1942"/>
    <w:rsid w:val="001A301B"/>
    <w:rsid w:val="001A4BD2"/>
    <w:rsid w:val="001A577B"/>
    <w:rsid w:val="001A705D"/>
    <w:rsid w:val="001B1207"/>
    <w:rsid w:val="001B5AE1"/>
    <w:rsid w:val="001C0479"/>
    <w:rsid w:val="001C71D2"/>
    <w:rsid w:val="001D2B4A"/>
    <w:rsid w:val="001D2EF9"/>
    <w:rsid w:val="001D349A"/>
    <w:rsid w:val="001D3E81"/>
    <w:rsid w:val="001D5D65"/>
    <w:rsid w:val="001D6B84"/>
    <w:rsid w:val="001E0171"/>
    <w:rsid w:val="001E1504"/>
    <w:rsid w:val="001E16DA"/>
    <w:rsid w:val="001E42E5"/>
    <w:rsid w:val="001E58CF"/>
    <w:rsid w:val="001F011C"/>
    <w:rsid w:val="001F063A"/>
    <w:rsid w:val="001F1D3A"/>
    <w:rsid w:val="001F437D"/>
    <w:rsid w:val="001F7352"/>
    <w:rsid w:val="0020235C"/>
    <w:rsid w:val="00202883"/>
    <w:rsid w:val="002034DA"/>
    <w:rsid w:val="002047FA"/>
    <w:rsid w:val="00205732"/>
    <w:rsid w:val="00211B92"/>
    <w:rsid w:val="00211C48"/>
    <w:rsid w:val="002123C8"/>
    <w:rsid w:val="0021312F"/>
    <w:rsid w:val="002143C2"/>
    <w:rsid w:val="00217FEE"/>
    <w:rsid w:val="002212AA"/>
    <w:rsid w:val="00221527"/>
    <w:rsid w:val="002221A2"/>
    <w:rsid w:val="0022370A"/>
    <w:rsid w:val="00224256"/>
    <w:rsid w:val="0022428A"/>
    <w:rsid w:val="0022643E"/>
    <w:rsid w:val="00226FBF"/>
    <w:rsid w:val="002273AF"/>
    <w:rsid w:val="00227AB3"/>
    <w:rsid w:val="00230488"/>
    <w:rsid w:val="00233418"/>
    <w:rsid w:val="00237EFD"/>
    <w:rsid w:val="00240A3A"/>
    <w:rsid w:val="00240A5C"/>
    <w:rsid w:val="002413FA"/>
    <w:rsid w:val="00241A1E"/>
    <w:rsid w:val="00241EE5"/>
    <w:rsid w:val="00243D22"/>
    <w:rsid w:val="00244143"/>
    <w:rsid w:val="00246F27"/>
    <w:rsid w:val="00254A7B"/>
    <w:rsid w:val="00255DB6"/>
    <w:rsid w:val="00256676"/>
    <w:rsid w:val="0026328B"/>
    <w:rsid w:val="002671E9"/>
    <w:rsid w:val="00270F80"/>
    <w:rsid w:val="00272399"/>
    <w:rsid w:val="0027709D"/>
    <w:rsid w:val="002813F9"/>
    <w:rsid w:val="002844E7"/>
    <w:rsid w:val="00285D8A"/>
    <w:rsid w:val="002875B1"/>
    <w:rsid w:val="002877DF"/>
    <w:rsid w:val="0029016E"/>
    <w:rsid w:val="00290D28"/>
    <w:rsid w:val="00292871"/>
    <w:rsid w:val="00292C2C"/>
    <w:rsid w:val="002936B7"/>
    <w:rsid w:val="002A0417"/>
    <w:rsid w:val="002A0792"/>
    <w:rsid w:val="002A3861"/>
    <w:rsid w:val="002A4719"/>
    <w:rsid w:val="002A5A01"/>
    <w:rsid w:val="002A6BA5"/>
    <w:rsid w:val="002A6F2E"/>
    <w:rsid w:val="002A7122"/>
    <w:rsid w:val="002B04BB"/>
    <w:rsid w:val="002B3F9A"/>
    <w:rsid w:val="002B6ACE"/>
    <w:rsid w:val="002B6DA2"/>
    <w:rsid w:val="002C4D04"/>
    <w:rsid w:val="002C57C0"/>
    <w:rsid w:val="002C7F90"/>
    <w:rsid w:val="002D1189"/>
    <w:rsid w:val="002D230E"/>
    <w:rsid w:val="002D5ECC"/>
    <w:rsid w:val="002D6661"/>
    <w:rsid w:val="002D74BF"/>
    <w:rsid w:val="002E18ED"/>
    <w:rsid w:val="002E203E"/>
    <w:rsid w:val="002E43E6"/>
    <w:rsid w:val="002F1614"/>
    <w:rsid w:val="0030581F"/>
    <w:rsid w:val="003065FD"/>
    <w:rsid w:val="00307885"/>
    <w:rsid w:val="00307DC4"/>
    <w:rsid w:val="00311962"/>
    <w:rsid w:val="00314427"/>
    <w:rsid w:val="00320958"/>
    <w:rsid w:val="00324F10"/>
    <w:rsid w:val="00327614"/>
    <w:rsid w:val="00331775"/>
    <w:rsid w:val="00333E51"/>
    <w:rsid w:val="0034009F"/>
    <w:rsid w:val="00341B93"/>
    <w:rsid w:val="00343593"/>
    <w:rsid w:val="00345F65"/>
    <w:rsid w:val="00347DBE"/>
    <w:rsid w:val="00354EA7"/>
    <w:rsid w:val="003561EC"/>
    <w:rsid w:val="0036415F"/>
    <w:rsid w:val="0036436C"/>
    <w:rsid w:val="00364982"/>
    <w:rsid w:val="00365B00"/>
    <w:rsid w:val="00367850"/>
    <w:rsid w:val="0037018E"/>
    <w:rsid w:val="00377DB5"/>
    <w:rsid w:val="00377F9E"/>
    <w:rsid w:val="00380390"/>
    <w:rsid w:val="0038712B"/>
    <w:rsid w:val="00391A40"/>
    <w:rsid w:val="00393200"/>
    <w:rsid w:val="00395DC4"/>
    <w:rsid w:val="00396893"/>
    <w:rsid w:val="003A0810"/>
    <w:rsid w:val="003A1C9E"/>
    <w:rsid w:val="003A1D14"/>
    <w:rsid w:val="003A46CB"/>
    <w:rsid w:val="003A7220"/>
    <w:rsid w:val="003B54BB"/>
    <w:rsid w:val="003C0010"/>
    <w:rsid w:val="003C1260"/>
    <w:rsid w:val="003C5494"/>
    <w:rsid w:val="003C5EF4"/>
    <w:rsid w:val="003C68F0"/>
    <w:rsid w:val="003C7B5F"/>
    <w:rsid w:val="003D14CB"/>
    <w:rsid w:val="003D3437"/>
    <w:rsid w:val="003D6A80"/>
    <w:rsid w:val="003D6E6D"/>
    <w:rsid w:val="003D7F6F"/>
    <w:rsid w:val="003E3B18"/>
    <w:rsid w:val="003E487A"/>
    <w:rsid w:val="003E4FFC"/>
    <w:rsid w:val="003F4C82"/>
    <w:rsid w:val="003F7322"/>
    <w:rsid w:val="0041024A"/>
    <w:rsid w:val="00411B8C"/>
    <w:rsid w:val="004130A2"/>
    <w:rsid w:val="00413784"/>
    <w:rsid w:val="0042031B"/>
    <w:rsid w:val="00420CAA"/>
    <w:rsid w:val="0042336B"/>
    <w:rsid w:val="004245A6"/>
    <w:rsid w:val="004250A5"/>
    <w:rsid w:val="00433475"/>
    <w:rsid w:val="00436D17"/>
    <w:rsid w:val="00436E19"/>
    <w:rsid w:val="00441443"/>
    <w:rsid w:val="00441D67"/>
    <w:rsid w:val="00443A66"/>
    <w:rsid w:val="00445674"/>
    <w:rsid w:val="00445992"/>
    <w:rsid w:val="004463F2"/>
    <w:rsid w:val="00450827"/>
    <w:rsid w:val="0045090C"/>
    <w:rsid w:val="0045380A"/>
    <w:rsid w:val="00453C52"/>
    <w:rsid w:val="00454CB3"/>
    <w:rsid w:val="004566BE"/>
    <w:rsid w:val="00456F02"/>
    <w:rsid w:val="0046151D"/>
    <w:rsid w:val="0046171B"/>
    <w:rsid w:val="00466DCC"/>
    <w:rsid w:val="00477A96"/>
    <w:rsid w:val="004826CD"/>
    <w:rsid w:val="00483F07"/>
    <w:rsid w:val="00484292"/>
    <w:rsid w:val="00490C9C"/>
    <w:rsid w:val="00490F31"/>
    <w:rsid w:val="00491299"/>
    <w:rsid w:val="004920C0"/>
    <w:rsid w:val="004929AE"/>
    <w:rsid w:val="004A0F8C"/>
    <w:rsid w:val="004A1383"/>
    <w:rsid w:val="004A193B"/>
    <w:rsid w:val="004A2504"/>
    <w:rsid w:val="004B0BFF"/>
    <w:rsid w:val="004B2D7C"/>
    <w:rsid w:val="004B2F75"/>
    <w:rsid w:val="004B3B56"/>
    <w:rsid w:val="004B5C00"/>
    <w:rsid w:val="004C142D"/>
    <w:rsid w:val="004C224D"/>
    <w:rsid w:val="004C621C"/>
    <w:rsid w:val="004C7E8D"/>
    <w:rsid w:val="004D1D72"/>
    <w:rsid w:val="004D7E28"/>
    <w:rsid w:val="004E1DBA"/>
    <w:rsid w:val="004E51E0"/>
    <w:rsid w:val="004E6A6E"/>
    <w:rsid w:val="004F2B36"/>
    <w:rsid w:val="004F771C"/>
    <w:rsid w:val="00501B32"/>
    <w:rsid w:val="00502E0C"/>
    <w:rsid w:val="005035D7"/>
    <w:rsid w:val="0050604A"/>
    <w:rsid w:val="0050690C"/>
    <w:rsid w:val="00512EE2"/>
    <w:rsid w:val="00513322"/>
    <w:rsid w:val="0051344E"/>
    <w:rsid w:val="00514B95"/>
    <w:rsid w:val="0052588B"/>
    <w:rsid w:val="00530420"/>
    <w:rsid w:val="00530F42"/>
    <w:rsid w:val="005316E8"/>
    <w:rsid w:val="0053297D"/>
    <w:rsid w:val="005347E2"/>
    <w:rsid w:val="005358C8"/>
    <w:rsid w:val="00536222"/>
    <w:rsid w:val="005440AF"/>
    <w:rsid w:val="00545112"/>
    <w:rsid w:val="005528A9"/>
    <w:rsid w:val="00554D21"/>
    <w:rsid w:val="0055574A"/>
    <w:rsid w:val="00556685"/>
    <w:rsid w:val="0055780A"/>
    <w:rsid w:val="00563215"/>
    <w:rsid w:val="00570342"/>
    <w:rsid w:val="00570C14"/>
    <w:rsid w:val="005716B9"/>
    <w:rsid w:val="00574E7D"/>
    <w:rsid w:val="00575131"/>
    <w:rsid w:val="00576F31"/>
    <w:rsid w:val="005802FB"/>
    <w:rsid w:val="00581537"/>
    <w:rsid w:val="00581AB7"/>
    <w:rsid w:val="0058203E"/>
    <w:rsid w:val="005A15E5"/>
    <w:rsid w:val="005A66E4"/>
    <w:rsid w:val="005A6C93"/>
    <w:rsid w:val="005B11C1"/>
    <w:rsid w:val="005B2CB0"/>
    <w:rsid w:val="005B5DE4"/>
    <w:rsid w:val="005B6865"/>
    <w:rsid w:val="005C02F2"/>
    <w:rsid w:val="005C0ECF"/>
    <w:rsid w:val="005C6B97"/>
    <w:rsid w:val="005D1A31"/>
    <w:rsid w:val="005D465D"/>
    <w:rsid w:val="005D4768"/>
    <w:rsid w:val="005D5B73"/>
    <w:rsid w:val="005D6EF1"/>
    <w:rsid w:val="005D75FB"/>
    <w:rsid w:val="005D7E3C"/>
    <w:rsid w:val="005E03C0"/>
    <w:rsid w:val="005E2926"/>
    <w:rsid w:val="005F18D3"/>
    <w:rsid w:val="005F6BB2"/>
    <w:rsid w:val="006041D6"/>
    <w:rsid w:val="00605936"/>
    <w:rsid w:val="00611037"/>
    <w:rsid w:val="0061279B"/>
    <w:rsid w:val="00613989"/>
    <w:rsid w:val="00614B1D"/>
    <w:rsid w:val="00615A84"/>
    <w:rsid w:val="00615ABB"/>
    <w:rsid w:val="00616534"/>
    <w:rsid w:val="00622E04"/>
    <w:rsid w:val="006236B6"/>
    <w:rsid w:val="006243C4"/>
    <w:rsid w:val="006321FD"/>
    <w:rsid w:val="00634D77"/>
    <w:rsid w:val="006414C5"/>
    <w:rsid w:val="00650E74"/>
    <w:rsid w:val="006511E9"/>
    <w:rsid w:val="00653345"/>
    <w:rsid w:val="006538BA"/>
    <w:rsid w:val="00654D3B"/>
    <w:rsid w:val="006570BE"/>
    <w:rsid w:val="00662244"/>
    <w:rsid w:val="00670247"/>
    <w:rsid w:val="00670E2C"/>
    <w:rsid w:val="00671CA0"/>
    <w:rsid w:val="00672199"/>
    <w:rsid w:val="00675C11"/>
    <w:rsid w:val="006770E3"/>
    <w:rsid w:val="0068022A"/>
    <w:rsid w:val="0068077F"/>
    <w:rsid w:val="006816FC"/>
    <w:rsid w:val="006837A7"/>
    <w:rsid w:val="006837C8"/>
    <w:rsid w:val="00692417"/>
    <w:rsid w:val="00695A87"/>
    <w:rsid w:val="00695BC7"/>
    <w:rsid w:val="00697358"/>
    <w:rsid w:val="006A04C3"/>
    <w:rsid w:val="006A40DC"/>
    <w:rsid w:val="006B0D77"/>
    <w:rsid w:val="006B0E2E"/>
    <w:rsid w:val="006B523F"/>
    <w:rsid w:val="006B6E47"/>
    <w:rsid w:val="006C120F"/>
    <w:rsid w:val="006C261F"/>
    <w:rsid w:val="006C356B"/>
    <w:rsid w:val="006D11D9"/>
    <w:rsid w:val="006D34B7"/>
    <w:rsid w:val="006D385F"/>
    <w:rsid w:val="006D5A82"/>
    <w:rsid w:val="006E1FC4"/>
    <w:rsid w:val="006E2407"/>
    <w:rsid w:val="006E37F6"/>
    <w:rsid w:val="006E451B"/>
    <w:rsid w:val="006E5C1C"/>
    <w:rsid w:val="006F2BFA"/>
    <w:rsid w:val="006F366A"/>
    <w:rsid w:val="006F3FE8"/>
    <w:rsid w:val="006F6D91"/>
    <w:rsid w:val="007026DE"/>
    <w:rsid w:val="00703FB9"/>
    <w:rsid w:val="00711011"/>
    <w:rsid w:val="00711214"/>
    <w:rsid w:val="00713BC5"/>
    <w:rsid w:val="00715065"/>
    <w:rsid w:val="00724C4A"/>
    <w:rsid w:val="0072556D"/>
    <w:rsid w:val="00730DF6"/>
    <w:rsid w:val="007344BB"/>
    <w:rsid w:val="0073573B"/>
    <w:rsid w:val="00735A6B"/>
    <w:rsid w:val="007400CE"/>
    <w:rsid w:val="007425C1"/>
    <w:rsid w:val="00742D9B"/>
    <w:rsid w:val="007447CF"/>
    <w:rsid w:val="00745D26"/>
    <w:rsid w:val="00746C19"/>
    <w:rsid w:val="007515C6"/>
    <w:rsid w:val="0075524F"/>
    <w:rsid w:val="007628A7"/>
    <w:rsid w:val="00764F02"/>
    <w:rsid w:val="007651D6"/>
    <w:rsid w:val="0076581B"/>
    <w:rsid w:val="00770790"/>
    <w:rsid w:val="00770B0A"/>
    <w:rsid w:val="00771F5F"/>
    <w:rsid w:val="00772CEC"/>
    <w:rsid w:val="00774894"/>
    <w:rsid w:val="00776B4C"/>
    <w:rsid w:val="00777275"/>
    <w:rsid w:val="00777294"/>
    <w:rsid w:val="0078122B"/>
    <w:rsid w:val="007840CC"/>
    <w:rsid w:val="00787EC9"/>
    <w:rsid w:val="00790A49"/>
    <w:rsid w:val="00790A4C"/>
    <w:rsid w:val="0079254A"/>
    <w:rsid w:val="00794190"/>
    <w:rsid w:val="007973A8"/>
    <w:rsid w:val="007A28A1"/>
    <w:rsid w:val="007A769D"/>
    <w:rsid w:val="007B1ACA"/>
    <w:rsid w:val="007C1C8B"/>
    <w:rsid w:val="007C418F"/>
    <w:rsid w:val="007C4C15"/>
    <w:rsid w:val="007C54E3"/>
    <w:rsid w:val="007C74FC"/>
    <w:rsid w:val="007D0C19"/>
    <w:rsid w:val="007D77E3"/>
    <w:rsid w:val="007E080D"/>
    <w:rsid w:val="007E1D72"/>
    <w:rsid w:val="007E34CF"/>
    <w:rsid w:val="007E7186"/>
    <w:rsid w:val="007F01BB"/>
    <w:rsid w:val="007F10EC"/>
    <w:rsid w:val="007F4C45"/>
    <w:rsid w:val="007F5CE3"/>
    <w:rsid w:val="007F5F05"/>
    <w:rsid w:val="007F5F30"/>
    <w:rsid w:val="007F7596"/>
    <w:rsid w:val="00803659"/>
    <w:rsid w:val="008055FF"/>
    <w:rsid w:val="00806C37"/>
    <w:rsid w:val="00810B31"/>
    <w:rsid w:val="00812FF4"/>
    <w:rsid w:val="008157AD"/>
    <w:rsid w:val="00815DD9"/>
    <w:rsid w:val="00816E21"/>
    <w:rsid w:val="0081724A"/>
    <w:rsid w:val="00823AFA"/>
    <w:rsid w:val="00824832"/>
    <w:rsid w:val="00825F80"/>
    <w:rsid w:val="00826E08"/>
    <w:rsid w:val="0083013C"/>
    <w:rsid w:val="0083222C"/>
    <w:rsid w:val="00832D24"/>
    <w:rsid w:val="00834527"/>
    <w:rsid w:val="00836C44"/>
    <w:rsid w:val="00842C20"/>
    <w:rsid w:val="00843611"/>
    <w:rsid w:val="00844AFA"/>
    <w:rsid w:val="00845B06"/>
    <w:rsid w:val="00845BCB"/>
    <w:rsid w:val="00846602"/>
    <w:rsid w:val="00850B84"/>
    <w:rsid w:val="00851C28"/>
    <w:rsid w:val="00854B37"/>
    <w:rsid w:val="00855CF9"/>
    <w:rsid w:val="00860EE3"/>
    <w:rsid w:val="008635B4"/>
    <w:rsid w:val="00864EEE"/>
    <w:rsid w:val="0087640E"/>
    <w:rsid w:val="008776B2"/>
    <w:rsid w:val="00880748"/>
    <w:rsid w:val="00880BD2"/>
    <w:rsid w:val="008815A7"/>
    <w:rsid w:val="008817A9"/>
    <w:rsid w:val="00881EC9"/>
    <w:rsid w:val="00886A29"/>
    <w:rsid w:val="008921C4"/>
    <w:rsid w:val="00893558"/>
    <w:rsid w:val="00893660"/>
    <w:rsid w:val="00893823"/>
    <w:rsid w:val="008A20AA"/>
    <w:rsid w:val="008B18D7"/>
    <w:rsid w:val="008B5CDF"/>
    <w:rsid w:val="008B5E58"/>
    <w:rsid w:val="008C19DA"/>
    <w:rsid w:val="008C2A3B"/>
    <w:rsid w:val="008C2A4F"/>
    <w:rsid w:val="008C4554"/>
    <w:rsid w:val="008C5FE1"/>
    <w:rsid w:val="008C6A17"/>
    <w:rsid w:val="008C77A5"/>
    <w:rsid w:val="008D0CF9"/>
    <w:rsid w:val="008D174B"/>
    <w:rsid w:val="008D6379"/>
    <w:rsid w:val="008E0879"/>
    <w:rsid w:val="008E08AB"/>
    <w:rsid w:val="008E6965"/>
    <w:rsid w:val="008E6AF7"/>
    <w:rsid w:val="008E6DAA"/>
    <w:rsid w:val="008F182B"/>
    <w:rsid w:val="008F79BC"/>
    <w:rsid w:val="00902ECC"/>
    <w:rsid w:val="00906AFB"/>
    <w:rsid w:val="00912177"/>
    <w:rsid w:val="00912FE1"/>
    <w:rsid w:val="0091419B"/>
    <w:rsid w:val="00917F2D"/>
    <w:rsid w:val="00923476"/>
    <w:rsid w:val="0092449B"/>
    <w:rsid w:val="00925F95"/>
    <w:rsid w:val="0092732F"/>
    <w:rsid w:val="009313D0"/>
    <w:rsid w:val="009365A9"/>
    <w:rsid w:val="009375E7"/>
    <w:rsid w:val="00943491"/>
    <w:rsid w:val="00945898"/>
    <w:rsid w:val="00947E84"/>
    <w:rsid w:val="009525B3"/>
    <w:rsid w:val="009526CA"/>
    <w:rsid w:val="009539D9"/>
    <w:rsid w:val="009568AD"/>
    <w:rsid w:val="009601E9"/>
    <w:rsid w:val="009636E7"/>
    <w:rsid w:val="00970F53"/>
    <w:rsid w:val="00972DB9"/>
    <w:rsid w:val="00973EB1"/>
    <w:rsid w:val="00974B63"/>
    <w:rsid w:val="00975D12"/>
    <w:rsid w:val="009803C4"/>
    <w:rsid w:val="0098178B"/>
    <w:rsid w:val="00984021"/>
    <w:rsid w:val="0098765E"/>
    <w:rsid w:val="0099025A"/>
    <w:rsid w:val="00992745"/>
    <w:rsid w:val="00993862"/>
    <w:rsid w:val="009A0106"/>
    <w:rsid w:val="009A0656"/>
    <w:rsid w:val="009A4DC4"/>
    <w:rsid w:val="009B1071"/>
    <w:rsid w:val="009B25D8"/>
    <w:rsid w:val="009B3CA7"/>
    <w:rsid w:val="009B65C2"/>
    <w:rsid w:val="009C058E"/>
    <w:rsid w:val="009C4982"/>
    <w:rsid w:val="009C4DA8"/>
    <w:rsid w:val="009C5521"/>
    <w:rsid w:val="009C7359"/>
    <w:rsid w:val="009D0038"/>
    <w:rsid w:val="009D2C6E"/>
    <w:rsid w:val="009D351E"/>
    <w:rsid w:val="009D55E5"/>
    <w:rsid w:val="009D745C"/>
    <w:rsid w:val="009E199C"/>
    <w:rsid w:val="009E1ABE"/>
    <w:rsid w:val="009E20E8"/>
    <w:rsid w:val="009E2890"/>
    <w:rsid w:val="009E2AC8"/>
    <w:rsid w:val="009E53B2"/>
    <w:rsid w:val="009E7899"/>
    <w:rsid w:val="009F122C"/>
    <w:rsid w:val="009F4095"/>
    <w:rsid w:val="009F4C55"/>
    <w:rsid w:val="009F52CB"/>
    <w:rsid w:val="00A00C13"/>
    <w:rsid w:val="00A044F6"/>
    <w:rsid w:val="00A150D5"/>
    <w:rsid w:val="00A164E8"/>
    <w:rsid w:val="00A1754D"/>
    <w:rsid w:val="00A207C6"/>
    <w:rsid w:val="00A2438C"/>
    <w:rsid w:val="00A262DF"/>
    <w:rsid w:val="00A27390"/>
    <w:rsid w:val="00A27BB4"/>
    <w:rsid w:val="00A3188F"/>
    <w:rsid w:val="00A359FD"/>
    <w:rsid w:val="00A40E7C"/>
    <w:rsid w:val="00A41BDF"/>
    <w:rsid w:val="00A42E83"/>
    <w:rsid w:val="00A4359D"/>
    <w:rsid w:val="00A44B25"/>
    <w:rsid w:val="00A51509"/>
    <w:rsid w:val="00A51962"/>
    <w:rsid w:val="00A55BD4"/>
    <w:rsid w:val="00A55DE3"/>
    <w:rsid w:val="00A567AD"/>
    <w:rsid w:val="00A61F71"/>
    <w:rsid w:val="00A638F6"/>
    <w:rsid w:val="00A63E20"/>
    <w:rsid w:val="00A642B5"/>
    <w:rsid w:val="00A660D4"/>
    <w:rsid w:val="00A73101"/>
    <w:rsid w:val="00A764AB"/>
    <w:rsid w:val="00A76E68"/>
    <w:rsid w:val="00A773F7"/>
    <w:rsid w:val="00A77B53"/>
    <w:rsid w:val="00A804C3"/>
    <w:rsid w:val="00A85F99"/>
    <w:rsid w:val="00A93747"/>
    <w:rsid w:val="00A94E92"/>
    <w:rsid w:val="00A95400"/>
    <w:rsid w:val="00AA37BD"/>
    <w:rsid w:val="00AA592F"/>
    <w:rsid w:val="00AA60D4"/>
    <w:rsid w:val="00AA699B"/>
    <w:rsid w:val="00AB1EA0"/>
    <w:rsid w:val="00AB2523"/>
    <w:rsid w:val="00AB4207"/>
    <w:rsid w:val="00AB4610"/>
    <w:rsid w:val="00AB4923"/>
    <w:rsid w:val="00AB59C7"/>
    <w:rsid w:val="00AB5D15"/>
    <w:rsid w:val="00AB7EDE"/>
    <w:rsid w:val="00AC694D"/>
    <w:rsid w:val="00AC75CA"/>
    <w:rsid w:val="00AC79AD"/>
    <w:rsid w:val="00AD0AC6"/>
    <w:rsid w:val="00AD281D"/>
    <w:rsid w:val="00AD3268"/>
    <w:rsid w:val="00AD41E8"/>
    <w:rsid w:val="00AD66FB"/>
    <w:rsid w:val="00AE07DD"/>
    <w:rsid w:val="00AE2F6A"/>
    <w:rsid w:val="00AE30FA"/>
    <w:rsid w:val="00AE41FE"/>
    <w:rsid w:val="00AE489B"/>
    <w:rsid w:val="00AE6C2D"/>
    <w:rsid w:val="00AF3102"/>
    <w:rsid w:val="00AF4EF4"/>
    <w:rsid w:val="00B01A97"/>
    <w:rsid w:val="00B02C51"/>
    <w:rsid w:val="00B02E62"/>
    <w:rsid w:val="00B067DF"/>
    <w:rsid w:val="00B06E13"/>
    <w:rsid w:val="00B11583"/>
    <w:rsid w:val="00B21D1D"/>
    <w:rsid w:val="00B21FFF"/>
    <w:rsid w:val="00B22549"/>
    <w:rsid w:val="00B24241"/>
    <w:rsid w:val="00B33861"/>
    <w:rsid w:val="00B33BE0"/>
    <w:rsid w:val="00B36E7A"/>
    <w:rsid w:val="00B50703"/>
    <w:rsid w:val="00B52481"/>
    <w:rsid w:val="00B63F32"/>
    <w:rsid w:val="00B675B1"/>
    <w:rsid w:val="00B71C7B"/>
    <w:rsid w:val="00B71CAA"/>
    <w:rsid w:val="00B76E5C"/>
    <w:rsid w:val="00B80CAE"/>
    <w:rsid w:val="00B816FA"/>
    <w:rsid w:val="00B826AF"/>
    <w:rsid w:val="00B870F7"/>
    <w:rsid w:val="00B90A59"/>
    <w:rsid w:val="00B90F42"/>
    <w:rsid w:val="00B92145"/>
    <w:rsid w:val="00B923BC"/>
    <w:rsid w:val="00B937BB"/>
    <w:rsid w:val="00B941FA"/>
    <w:rsid w:val="00B94289"/>
    <w:rsid w:val="00B9632B"/>
    <w:rsid w:val="00B966A4"/>
    <w:rsid w:val="00BA28D1"/>
    <w:rsid w:val="00BA3B63"/>
    <w:rsid w:val="00BA5AC4"/>
    <w:rsid w:val="00BA7132"/>
    <w:rsid w:val="00BA7910"/>
    <w:rsid w:val="00BB3674"/>
    <w:rsid w:val="00BB4546"/>
    <w:rsid w:val="00BB5F1C"/>
    <w:rsid w:val="00BB6D98"/>
    <w:rsid w:val="00BB6ED4"/>
    <w:rsid w:val="00BB711E"/>
    <w:rsid w:val="00BB7E3B"/>
    <w:rsid w:val="00BC0B44"/>
    <w:rsid w:val="00BC1E89"/>
    <w:rsid w:val="00BC4105"/>
    <w:rsid w:val="00BC579D"/>
    <w:rsid w:val="00BC64EC"/>
    <w:rsid w:val="00BC78B3"/>
    <w:rsid w:val="00BD08DF"/>
    <w:rsid w:val="00BD49E6"/>
    <w:rsid w:val="00BD4F0B"/>
    <w:rsid w:val="00BD5BF3"/>
    <w:rsid w:val="00BE08E9"/>
    <w:rsid w:val="00BE4181"/>
    <w:rsid w:val="00BE46A4"/>
    <w:rsid w:val="00BE58E2"/>
    <w:rsid w:val="00BF3334"/>
    <w:rsid w:val="00BF4357"/>
    <w:rsid w:val="00C0023B"/>
    <w:rsid w:val="00C00C2B"/>
    <w:rsid w:val="00C01977"/>
    <w:rsid w:val="00C072D9"/>
    <w:rsid w:val="00C07FC5"/>
    <w:rsid w:val="00C1206E"/>
    <w:rsid w:val="00C123B4"/>
    <w:rsid w:val="00C20ECB"/>
    <w:rsid w:val="00C2190E"/>
    <w:rsid w:val="00C227DF"/>
    <w:rsid w:val="00C2414B"/>
    <w:rsid w:val="00C30DE1"/>
    <w:rsid w:val="00C3127A"/>
    <w:rsid w:val="00C3249B"/>
    <w:rsid w:val="00C37DFB"/>
    <w:rsid w:val="00C41029"/>
    <w:rsid w:val="00C46127"/>
    <w:rsid w:val="00C51F5F"/>
    <w:rsid w:val="00C557DE"/>
    <w:rsid w:val="00C561E2"/>
    <w:rsid w:val="00C57F11"/>
    <w:rsid w:val="00C6119A"/>
    <w:rsid w:val="00C63FF3"/>
    <w:rsid w:val="00C6554D"/>
    <w:rsid w:val="00C70038"/>
    <w:rsid w:val="00C76297"/>
    <w:rsid w:val="00C81C8D"/>
    <w:rsid w:val="00C83488"/>
    <w:rsid w:val="00C8375E"/>
    <w:rsid w:val="00C8385B"/>
    <w:rsid w:val="00C838AE"/>
    <w:rsid w:val="00C91450"/>
    <w:rsid w:val="00C91B66"/>
    <w:rsid w:val="00C92199"/>
    <w:rsid w:val="00C93546"/>
    <w:rsid w:val="00CA6552"/>
    <w:rsid w:val="00CB213B"/>
    <w:rsid w:val="00CB47E2"/>
    <w:rsid w:val="00CC01A5"/>
    <w:rsid w:val="00CC3A02"/>
    <w:rsid w:val="00CD03D4"/>
    <w:rsid w:val="00CD128B"/>
    <w:rsid w:val="00CD13BC"/>
    <w:rsid w:val="00CE1D55"/>
    <w:rsid w:val="00CE4A3D"/>
    <w:rsid w:val="00CE530E"/>
    <w:rsid w:val="00CE60E8"/>
    <w:rsid w:val="00CE61A2"/>
    <w:rsid w:val="00CF049C"/>
    <w:rsid w:val="00CF1438"/>
    <w:rsid w:val="00CF20E6"/>
    <w:rsid w:val="00CF2646"/>
    <w:rsid w:val="00CF3BD7"/>
    <w:rsid w:val="00CF5F78"/>
    <w:rsid w:val="00CF751B"/>
    <w:rsid w:val="00D010E4"/>
    <w:rsid w:val="00D018FC"/>
    <w:rsid w:val="00D022EA"/>
    <w:rsid w:val="00D0246D"/>
    <w:rsid w:val="00D03248"/>
    <w:rsid w:val="00D07A57"/>
    <w:rsid w:val="00D13A63"/>
    <w:rsid w:val="00D15198"/>
    <w:rsid w:val="00D15256"/>
    <w:rsid w:val="00D16F0D"/>
    <w:rsid w:val="00D20274"/>
    <w:rsid w:val="00D20310"/>
    <w:rsid w:val="00D33432"/>
    <w:rsid w:val="00D3768F"/>
    <w:rsid w:val="00D37AE4"/>
    <w:rsid w:val="00D47452"/>
    <w:rsid w:val="00D50B3E"/>
    <w:rsid w:val="00D51415"/>
    <w:rsid w:val="00D51EE7"/>
    <w:rsid w:val="00D572CD"/>
    <w:rsid w:val="00D61B73"/>
    <w:rsid w:val="00D647F7"/>
    <w:rsid w:val="00D74504"/>
    <w:rsid w:val="00D749B8"/>
    <w:rsid w:val="00D74D99"/>
    <w:rsid w:val="00D80579"/>
    <w:rsid w:val="00D826ED"/>
    <w:rsid w:val="00D87B23"/>
    <w:rsid w:val="00D92300"/>
    <w:rsid w:val="00D92D40"/>
    <w:rsid w:val="00DA03CF"/>
    <w:rsid w:val="00DA4509"/>
    <w:rsid w:val="00DB24BF"/>
    <w:rsid w:val="00DB51A2"/>
    <w:rsid w:val="00DB6BDE"/>
    <w:rsid w:val="00DC0CC7"/>
    <w:rsid w:val="00DC28DF"/>
    <w:rsid w:val="00DC3C43"/>
    <w:rsid w:val="00DC616D"/>
    <w:rsid w:val="00DC6C21"/>
    <w:rsid w:val="00DD1ABE"/>
    <w:rsid w:val="00DD23A6"/>
    <w:rsid w:val="00DD5DF9"/>
    <w:rsid w:val="00DD7EDF"/>
    <w:rsid w:val="00DE2AE3"/>
    <w:rsid w:val="00DE378D"/>
    <w:rsid w:val="00DE450B"/>
    <w:rsid w:val="00DE7348"/>
    <w:rsid w:val="00DF0439"/>
    <w:rsid w:val="00DF28BB"/>
    <w:rsid w:val="00DF4D4F"/>
    <w:rsid w:val="00DF56D3"/>
    <w:rsid w:val="00E03282"/>
    <w:rsid w:val="00E032C4"/>
    <w:rsid w:val="00E10256"/>
    <w:rsid w:val="00E11D9C"/>
    <w:rsid w:val="00E169CB"/>
    <w:rsid w:val="00E173C4"/>
    <w:rsid w:val="00E3151D"/>
    <w:rsid w:val="00E35B9B"/>
    <w:rsid w:val="00E42424"/>
    <w:rsid w:val="00E5385B"/>
    <w:rsid w:val="00E5388C"/>
    <w:rsid w:val="00E55A0A"/>
    <w:rsid w:val="00E57C34"/>
    <w:rsid w:val="00E57FB7"/>
    <w:rsid w:val="00E61361"/>
    <w:rsid w:val="00E613C4"/>
    <w:rsid w:val="00E62A67"/>
    <w:rsid w:val="00E63F98"/>
    <w:rsid w:val="00E6491E"/>
    <w:rsid w:val="00E65306"/>
    <w:rsid w:val="00E65951"/>
    <w:rsid w:val="00E67131"/>
    <w:rsid w:val="00E70100"/>
    <w:rsid w:val="00E717FD"/>
    <w:rsid w:val="00E765C7"/>
    <w:rsid w:val="00E76D02"/>
    <w:rsid w:val="00E81440"/>
    <w:rsid w:val="00E816B7"/>
    <w:rsid w:val="00E82440"/>
    <w:rsid w:val="00E903FA"/>
    <w:rsid w:val="00E91C2D"/>
    <w:rsid w:val="00E92109"/>
    <w:rsid w:val="00EA16FD"/>
    <w:rsid w:val="00EA208D"/>
    <w:rsid w:val="00EA23AD"/>
    <w:rsid w:val="00EA6AAF"/>
    <w:rsid w:val="00EB3C18"/>
    <w:rsid w:val="00EB3F4E"/>
    <w:rsid w:val="00EC6C1B"/>
    <w:rsid w:val="00ED1A74"/>
    <w:rsid w:val="00ED2959"/>
    <w:rsid w:val="00ED6878"/>
    <w:rsid w:val="00ED6CB7"/>
    <w:rsid w:val="00EE1160"/>
    <w:rsid w:val="00EE282E"/>
    <w:rsid w:val="00EE2E40"/>
    <w:rsid w:val="00EE3264"/>
    <w:rsid w:val="00EE4C95"/>
    <w:rsid w:val="00EE623F"/>
    <w:rsid w:val="00EF380C"/>
    <w:rsid w:val="00EF46B9"/>
    <w:rsid w:val="00EF7411"/>
    <w:rsid w:val="00F0746F"/>
    <w:rsid w:val="00F101F8"/>
    <w:rsid w:val="00F1028E"/>
    <w:rsid w:val="00F14100"/>
    <w:rsid w:val="00F169EF"/>
    <w:rsid w:val="00F17D86"/>
    <w:rsid w:val="00F20FA9"/>
    <w:rsid w:val="00F23759"/>
    <w:rsid w:val="00F240CC"/>
    <w:rsid w:val="00F263C0"/>
    <w:rsid w:val="00F268E6"/>
    <w:rsid w:val="00F31521"/>
    <w:rsid w:val="00F3333E"/>
    <w:rsid w:val="00F35CB4"/>
    <w:rsid w:val="00F41EDC"/>
    <w:rsid w:val="00F42F68"/>
    <w:rsid w:val="00F441BF"/>
    <w:rsid w:val="00F4508B"/>
    <w:rsid w:val="00F45CBD"/>
    <w:rsid w:val="00F463BE"/>
    <w:rsid w:val="00F50203"/>
    <w:rsid w:val="00F50CD1"/>
    <w:rsid w:val="00F51A7D"/>
    <w:rsid w:val="00F53C89"/>
    <w:rsid w:val="00F552FA"/>
    <w:rsid w:val="00F55920"/>
    <w:rsid w:val="00F572C0"/>
    <w:rsid w:val="00F609B4"/>
    <w:rsid w:val="00F62EAB"/>
    <w:rsid w:val="00F655C1"/>
    <w:rsid w:val="00F661FD"/>
    <w:rsid w:val="00F6662B"/>
    <w:rsid w:val="00F73374"/>
    <w:rsid w:val="00F73ED9"/>
    <w:rsid w:val="00F81608"/>
    <w:rsid w:val="00F83EC5"/>
    <w:rsid w:val="00F85629"/>
    <w:rsid w:val="00F858FF"/>
    <w:rsid w:val="00F85C94"/>
    <w:rsid w:val="00F86121"/>
    <w:rsid w:val="00F91E68"/>
    <w:rsid w:val="00F9358E"/>
    <w:rsid w:val="00FA193E"/>
    <w:rsid w:val="00FA2B25"/>
    <w:rsid w:val="00FA3A3A"/>
    <w:rsid w:val="00FA3B6B"/>
    <w:rsid w:val="00FA6075"/>
    <w:rsid w:val="00FA7E97"/>
    <w:rsid w:val="00FB0047"/>
    <w:rsid w:val="00FB1436"/>
    <w:rsid w:val="00FB32A1"/>
    <w:rsid w:val="00FB4452"/>
    <w:rsid w:val="00FC124C"/>
    <w:rsid w:val="00FC2F90"/>
    <w:rsid w:val="00FC4090"/>
    <w:rsid w:val="00FD7536"/>
    <w:rsid w:val="00FE46F3"/>
    <w:rsid w:val="00FF32AA"/>
    <w:rsid w:val="00FF58C9"/>
    <w:rsid w:val="00FF5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colormenu v:ext="edit" fillcolor="none" strokecolor="none"/>
    </o:shapedefaults>
    <o:shapelayout v:ext="edit">
      <o:idmap v:ext="edit" data="1"/>
    </o:shapelayout>
  </w:shapeDefaults>
  <w:decimalSymbol w:val="."/>
  <w:listSeparator w:val=","/>
  <w14:docId w14:val="68DAE277"/>
  <w15:docId w15:val="{4394A710-2BE2-43C1-9D79-3076BB493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81EC9"/>
    <w:pPr>
      <w:widowControl w:val="0"/>
      <w:spacing w:line="384"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881EC9"/>
    <w:pPr>
      <w:shd w:val="clear" w:color="auto" w:fill="000080"/>
    </w:pPr>
    <w:rPr>
      <w:rFonts w:ascii="Arial" w:eastAsia="ＭＳ ゴシック" w:hAnsi="Arial"/>
    </w:rPr>
  </w:style>
  <w:style w:type="paragraph" w:styleId="a4">
    <w:name w:val="footer"/>
    <w:basedOn w:val="a"/>
    <w:rsid w:val="00881EC9"/>
    <w:pPr>
      <w:tabs>
        <w:tab w:val="center" w:pos="4252"/>
        <w:tab w:val="right" w:pos="8504"/>
      </w:tabs>
      <w:snapToGrid w:val="0"/>
    </w:pPr>
  </w:style>
  <w:style w:type="character" w:styleId="a5">
    <w:name w:val="page number"/>
    <w:basedOn w:val="a0"/>
    <w:rsid w:val="00881EC9"/>
  </w:style>
  <w:style w:type="paragraph" w:styleId="a6">
    <w:name w:val="Body Text"/>
    <w:basedOn w:val="a"/>
    <w:link w:val="a7"/>
    <w:rsid w:val="00881EC9"/>
    <w:pPr>
      <w:wordWrap w:val="0"/>
    </w:pPr>
    <w:rPr>
      <w:sz w:val="21"/>
    </w:rPr>
  </w:style>
  <w:style w:type="paragraph" w:styleId="2">
    <w:name w:val="Body Text 2"/>
    <w:basedOn w:val="a"/>
    <w:rsid w:val="00881EC9"/>
    <w:pPr>
      <w:wordWrap w:val="0"/>
      <w:jc w:val="left"/>
    </w:pPr>
    <w:rPr>
      <w:sz w:val="21"/>
    </w:rPr>
  </w:style>
  <w:style w:type="paragraph" w:styleId="a8">
    <w:name w:val="header"/>
    <w:basedOn w:val="a"/>
    <w:rsid w:val="007E1D72"/>
    <w:pPr>
      <w:tabs>
        <w:tab w:val="center" w:pos="4252"/>
        <w:tab w:val="right" w:pos="8504"/>
      </w:tabs>
      <w:snapToGrid w:val="0"/>
    </w:pPr>
  </w:style>
  <w:style w:type="table" w:styleId="a9">
    <w:name w:val="Table Grid"/>
    <w:basedOn w:val="a1"/>
    <w:rsid w:val="005347E2"/>
    <w:pPr>
      <w:widowControl w:val="0"/>
      <w:spacing w:line="384"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16458E"/>
    <w:pPr>
      <w:widowControl/>
      <w:spacing w:before="100" w:beforeAutospacing="1" w:after="100" w:afterAutospacing="1" w:line="336" w:lineRule="atLeast"/>
      <w:jc w:val="left"/>
    </w:pPr>
    <w:rPr>
      <w:rFonts w:ascii="ＭＳ Ｐゴシック" w:eastAsia="ＭＳ Ｐゴシック" w:hAnsi="ＭＳ Ｐゴシック" w:cs="ＭＳ Ｐゴシック"/>
      <w:spacing w:val="0"/>
      <w:kern w:val="0"/>
      <w:sz w:val="24"/>
      <w:szCs w:val="24"/>
    </w:rPr>
  </w:style>
  <w:style w:type="paragraph" w:styleId="aa">
    <w:name w:val="Balloon Text"/>
    <w:basedOn w:val="a"/>
    <w:semiHidden/>
    <w:rsid w:val="00D13A63"/>
    <w:rPr>
      <w:rFonts w:ascii="Arial" w:eastAsia="ＭＳ ゴシック" w:hAnsi="Arial"/>
      <w:sz w:val="18"/>
      <w:szCs w:val="18"/>
    </w:rPr>
  </w:style>
  <w:style w:type="character" w:customStyle="1" w:styleId="a7">
    <w:name w:val="本文 (文字)"/>
    <w:link w:val="a6"/>
    <w:rsid w:val="00992745"/>
    <w:rPr>
      <w:rFonts w:ascii="ＭＳ 明朝" w:hAnsi="Century"/>
      <w:spacing w:val="11"/>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62820">
      <w:bodyDiv w:val="1"/>
      <w:marLeft w:val="0"/>
      <w:marRight w:val="0"/>
      <w:marTop w:val="0"/>
      <w:marBottom w:val="0"/>
      <w:divBdr>
        <w:top w:val="none" w:sz="0" w:space="0" w:color="auto"/>
        <w:left w:val="none" w:sz="0" w:space="0" w:color="auto"/>
        <w:bottom w:val="none" w:sz="0" w:space="0" w:color="auto"/>
        <w:right w:val="none" w:sz="0" w:space="0" w:color="auto"/>
      </w:divBdr>
    </w:div>
    <w:div w:id="1632394590">
      <w:bodyDiv w:val="1"/>
      <w:marLeft w:val="0"/>
      <w:marRight w:val="0"/>
      <w:marTop w:val="0"/>
      <w:marBottom w:val="0"/>
      <w:divBdr>
        <w:top w:val="none" w:sz="0" w:space="0" w:color="auto"/>
        <w:left w:val="none" w:sz="0" w:space="0" w:color="auto"/>
        <w:bottom w:val="none" w:sz="0" w:space="0" w:color="auto"/>
        <w:right w:val="none" w:sz="0" w:space="0" w:color="auto"/>
      </w:divBdr>
      <w:divsChild>
        <w:div w:id="889994193">
          <w:marLeft w:val="0"/>
          <w:marRight w:val="0"/>
          <w:marTop w:val="0"/>
          <w:marBottom w:val="0"/>
          <w:divBdr>
            <w:top w:val="none" w:sz="0" w:space="0" w:color="auto"/>
            <w:left w:val="none" w:sz="0" w:space="0" w:color="auto"/>
            <w:bottom w:val="none" w:sz="0" w:space="0" w:color="auto"/>
            <w:right w:val="none" w:sz="0" w:space="0" w:color="auto"/>
          </w:divBdr>
          <w:divsChild>
            <w:div w:id="641808072">
              <w:marLeft w:val="3000"/>
              <w:marRight w:val="0"/>
              <w:marTop w:val="0"/>
              <w:marBottom w:val="0"/>
              <w:divBdr>
                <w:top w:val="none" w:sz="0" w:space="0" w:color="auto"/>
                <w:left w:val="none" w:sz="0" w:space="0" w:color="auto"/>
                <w:bottom w:val="none" w:sz="0" w:space="0" w:color="auto"/>
                <w:right w:val="none" w:sz="0" w:space="0" w:color="auto"/>
              </w:divBdr>
              <w:divsChild>
                <w:div w:id="1446778532">
                  <w:marLeft w:val="0"/>
                  <w:marRight w:val="0"/>
                  <w:marTop w:val="0"/>
                  <w:marBottom w:val="0"/>
                  <w:divBdr>
                    <w:top w:val="none" w:sz="0" w:space="0" w:color="auto"/>
                    <w:left w:val="none" w:sz="0" w:space="0" w:color="auto"/>
                    <w:bottom w:val="none" w:sz="0" w:space="0" w:color="auto"/>
                    <w:right w:val="none" w:sz="0" w:space="0" w:color="auto"/>
                  </w:divBdr>
                  <w:divsChild>
                    <w:div w:id="9267208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CCCDDE-5C4B-4FBE-A372-4769C1A3BEF4}">
  <ds:schemaRefs>
    <ds:schemaRef ds:uri="http://schemas.openxmlformats.org/officeDocument/2006/bibliography"/>
  </ds:schemaRefs>
</ds:datastoreItem>
</file>